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07" w:rsidRDefault="00B17407" w:rsidP="00B1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ЗАПИТВАНЕ ЗА ОФЕРТА</w:t>
      </w:r>
    </w:p>
    <w:p w:rsidR="00962914" w:rsidRPr="00890C71" w:rsidRDefault="00B17407" w:rsidP="00371BFF">
      <w:pPr>
        <w:jc w:val="center"/>
        <w:rPr>
          <w:b/>
          <w:sz w:val="24"/>
          <w:szCs w:val="24"/>
          <w:u w:val="single"/>
          <w:lang w:val="bg-BG"/>
        </w:rPr>
      </w:pPr>
      <w:r w:rsidRPr="00890C71">
        <w:rPr>
          <w:b/>
          <w:sz w:val="24"/>
          <w:szCs w:val="24"/>
          <w:u w:val="single"/>
        </w:rPr>
        <w:t>ОТНОСНО:</w:t>
      </w:r>
      <w:r w:rsidRPr="00890C71">
        <w:rPr>
          <w:b/>
          <w:sz w:val="24"/>
          <w:szCs w:val="24"/>
          <w:u w:val="single"/>
          <w:lang w:val="bg-BG"/>
        </w:rPr>
        <w:t xml:space="preserve"> </w:t>
      </w:r>
      <w:r w:rsidR="0070276A" w:rsidRPr="00890C71">
        <w:rPr>
          <w:b/>
          <w:sz w:val="24"/>
          <w:szCs w:val="24"/>
          <w:u w:val="single"/>
          <w:lang w:val="bg-BG"/>
        </w:rPr>
        <w:t>Доставка на</w:t>
      </w:r>
      <w:r w:rsidR="0070276A" w:rsidRPr="00890C71">
        <w:rPr>
          <w:b/>
          <w:sz w:val="24"/>
          <w:szCs w:val="24"/>
          <w:u w:val="single"/>
          <w:lang w:val="en-US"/>
        </w:rPr>
        <w:t xml:space="preserve"> </w:t>
      </w:r>
      <w:r w:rsidR="00371BFF" w:rsidRPr="00371BFF">
        <w:rPr>
          <w:b/>
          <w:sz w:val="24"/>
          <w:szCs w:val="24"/>
          <w:u w:val="single"/>
          <w:lang w:val="bg-BG"/>
        </w:rPr>
        <w:t>облицовки</w:t>
      </w:r>
      <w:r w:rsidR="009A39B4">
        <w:rPr>
          <w:b/>
          <w:sz w:val="24"/>
          <w:szCs w:val="24"/>
          <w:u w:val="single"/>
          <w:lang w:val="bg-BG"/>
        </w:rPr>
        <w:t>/плочи</w:t>
      </w:r>
      <w:r w:rsidR="00371BFF" w:rsidRPr="00371BFF">
        <w:rPr>
          <w:b/>
          <w:sz w:val="24"/>
          <w:szCs w:val="24"/>
          <w:u w:val="single"/>
          <w:lang w:val="bg-BG"/>
        </w:rPr>
        <w:t xml:space="preserve"> за КТ </w:t>
      </w:r>
      <w:r w:rsidR="00371BFF" w:rsidRPr="00371BFF">
        <w:rPr>
          <w:b/>
          <w:sz w:val="24"/>
          <w:szCs w:val="24"/>
          <w:u w:val="single"/>
          <w:lang w:val="en-US"/>
        </w:rPr>
        <w:t>KRUPP KB 6389</w:t>
      </w:r>
      <w:r w:rsidR="00962914" w:rsidRPr="00890C71">
        <w:rPr>
          <w:b/>
          <w:sz w:val="24"/>
          <w:szCs w:val="24"/>
          <w:u w:val="single"/>
          <w:lang w:val="bg-BG"/>
        </w:rPr>
        <w:t xml:space="preserve"> </w:t>
      </w:r>
    </w:p>
    <w:p w:rsidR="00B17407" w:rsidRDefault="00B17407" w:rsidP="00B17407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</w:t>
      </w:r>
    </w:p>
    <w:p w:rsidR="00B17407" w:rsidRDefault="00B17407" w:rsidP="00B17407">
      <w:pPr>
        <w:spacing w:line="220" w:lineRule="atLeast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</w:rPr>
        <w:t xml:space="preserve">І. 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</w:rPr>
        <w:t>ТЕХНИЧЕСКИ ИЗИСКВАНИЯ КЪМ ДОСТАВКАТА</w:t>
      </w:r>
    </w:p>
    <w:p w:rsidR="00B17407" w:rsidRDefault="00B17407" w:rsidP="00B17407">
      <w:pPr>
        <w:spacing w:line="220" w:lineRule="atLeast"/>
        <w:jc w:val="both"/>
        <w:rPr>
          <w:sz w:val="24"/>
          <w:szCs w:val="24"/>
          <w:lang w:val="bg-BG"/>
        </w:rPr>
      </w:pPr>
      <w:r w:rsidRPr="00890C71">
        <w:rPr>
          <w:sz w:val="24"/>
          <w:szCs w:val="24"/>
          <w:lang w:val="bg-BG"/>
        </w:rPr>
        <w:t xml:space="preserve">Да се оферира доставката </w:t>
      </w:r>
      <w:r w:rsidR="008356C7" w:rsidRPr="00890C71">
        <w:rPr>
          <w:sz w:val="24"/>
          <w:szCs w:val="24"/>
          <w:lang w:val="bg-BG"/>
        </w:rPr>
        <w:t xml:space="preserve">със </w:t>
      </w:r>
      <w:r w:rsidRPr="00890C71">
        <w:rPr>
          <w:sz w:val="24"/>
          <w:szCs w:val="24"/>
          <w:lang w:val="bg-BG"/>
        </w:rPr>
        <w:t>следната спецификация и количества: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088"/>
        <w:gridCol w:w="1416"/>
        <w:gridCol w:w="1693"/>
        <w:gridCol w:w="2230"/>
      </w:tblGrid>
      <w:tr w:rsidR="003C5AD2" w:rsidRPr="00371BFF" w:rsidTr="003C5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1B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BFF">
              <w:rPr>
                <w:b/>
                <w:bCs/>
                <w:sz w:val="24"/>
                <w:szCs w:val="24"/>
                <w:lang w:eastAsia="de-DE"/>
              </w:rPr>
              <w:t>Наименование</w:t>
            </w:r>
            <w:proofErr w:type="spellEnd"/>
            <w:r w:rsidRPr="00371BFF">
              <w:rPr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71BFF">
              <w:rPr>
                <w:b/>
                <w:sz w:val="24"/>
                <w:szCs w:val="24"/>
              </w:rPr>
              <w:t>Кат</w:t>
            </w:r>
            <w:proofErr w:type="spellEnd"/>
            <w:r w:rsidRPr="00371BFF">
              <w:rPr>
                <w:b/>
                <w:sz w:val="24"/>
                <w:szCs w:val="24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371BFF">
              <w:rPr>
                <w:b/>
                <w:bCs/>
                <w:sz w:val="24"/>
                <w:szCs w:val="24"/>
                <w:lang w:eastAsia="de-DE"/>
              </w:rPr>
              <w:t>Кол</w:t>
            </w:r>
            <w:r w:rsidRPr="00371BFF">
              <w:rPr>
                <w:b/>
                <w:bCs/>
                <w:sz w:val="24"/>
                <w:szCs w:val="24"/>
                <w:lang w:val="bg-BG" w:eastAsia="de-DE"/>
              </w:rPr>
              <w:t>ичество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71BFF">
              <w:rPr>
                <w:b/>
                <w:sz w:val="24"/>
                <w:szCs w:val="24"/>
              </w:rPr>
              <w:t>Срок</w:t>
            </w:r>
            <w:proofErr w:type="spellEnd"/>
            <w:r w:rsidRPr="00371BFF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1BFF">
              <w:rPr>
                <w:b/>
                <w:sz w:val="24"/>
                <w:szCs w:val="24"/>
              </w:rPr>
              <w:t>на</w:t>
            </w:r>
            <w:proofErr w:type="spellEnd"/>
            <w:r w:rsidRPr="0037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1BFF">
              <w:rPr>
                <w:b/>
                <w:sz w:val="24"/>
                <w:szCs w:val="24"/>
              </w:rPr>
              <w:t>доставка</w:t>
            </w:r>
            <w:proofErr w:type="spellEnd"/>
          </w:p>
        </w:tc>
      </w:tr>
      <w:tr w:rsidR="003C5AD2" w:rsidRPr="00371BFF" w:rsidTr="003C5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371BFF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9A39B4" w:rsidRDefault="009A39B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Защитна плоча - лява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C5AD2" w:rsidRDefault="00371B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71BFF">
              <w:rPr>
                <w:sz w:val="24"/>
                <w:szCs w:val="24"/>
                <w:lang w:val="bg-BG"/>
              </w:rPr>
              <w:t>4350</w:t>
            </w:r>
            <w:r w:rsidR="009A39B4">
              <w:rPr>
                <w:sz w:val="24"/>
                <w:szCs w:val="24"/>
                <w:lang w:val="bg-BG"/>
              </w:rPr>
              <w:t>810/ 2080727606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371BFF">
              <w:rPr>
                <w:sz w:val="24"/>
                <w:szCs w:val="24"/>
                <w:lang w:val="bg-BG"/>
              </w:rPr>
              <w:t>2 (два) броя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9A39B4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371BFF" w:rsidRPr="00371BFF">
              <w:rPr>
                <w:sz w:val="24"/>
                <w:szCs w:val="24"/>
                <w:lang w:val="bg-BG"/>
              </w:rPr>
              <w:t xml:space="preserve"> бр.</w:t>
            </w:r>
            <w:r w:rsidR="003C5AD2">
              <w:rPr>
                <w:sz w:val="24"/>
                <w:szCs w:val="24"/>
                <w:lang w:val="en-US"/>
              </w:rPr>
              <w:t xml:space="preserve"> </w:t>
            </w:r>
            <w:r w:rsidR="00371BFF" w:rsidRPr="00371BFF">
              <w:rPr>
                <w:sz w:val="24"/>
                <w:szCs w:val="24"/>
                <w:lang w:val="bg-BG"/>
              </w:rPr>
              <w:t>-</w:t>
            </w:r>
            <w:r w:rsidR="003C5AD2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7</w:t>
            </w:r>
            <w:r w:rsidR="00371BFF" w:rsidRPr="00371BFF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="00371BFF" w:rsidRPr="00371BFF">
              <w:rPr>
                <w:sz w:val="24"/>
                <w:szCs w:val="24"/>
                <w:lang w:val="bg-BG"/>
              </w:rPr>
              <w:t>.202</w:t>
            </w:r>
            <w:r w:rsidR="003C5AD2">
              <w:rPr>
                <w:sz w:val="24"/>
                <w:szCs w:val="24"/>
                <w:lang w:val="en-US"/>
              </w:rPr>
              <w:t>4</w:t>
            </w:r>
            <w:r w:rsidR="00371BFF" w:rsidRPr="00371BFF">
              <w:rPr>
                <w:sz w:val="24"/>
                <w:szCs w:val="24"/>
                <w:lang w:val="bg-BG"/>
              </w:rPr>
              <w:t xml:space="preserve"> г.</w:t>
            </w:r>
          </w:p>
          <w:p w:rsidR="00371BFF" w:rsidRPr="00371BFF" w:rsidRDefault="00371BFF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C5AD2" w:rsidRPr="00371BFF" w:rsidTr="003C5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371BFF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9A39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Защитна плоча - център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C5AD2" w:rsidRDefault="009A39B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71BFF">
              <w:rPr>
                <w:sz w:val="24"/>
                <w:szCs w:val="24"/>
                <w:lang w:val="bg-BG"/>
              </w:rPr>
              <w:t>4350</w:t>
            </w:r>
            <w:r>
              <w:rPr>
                <w:sz w:val="24"/>
                <w:szCs w:val="24"/>
                <w:lang w:val="bg-BG"/>
              </w:rPr>
              <w:t>811/ 2080727607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9A39B4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371BFF" w:rsidRPr="00371BFF">
              <w:rPr>
                <w:sz w:val="24"/>
                <w:szCs w:val="24"/>
                <w:lang w:val="bg-BG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осем</w:t>
            </w:r>
            <w:r w:rsidR="00371BFF" w:rsidRPr="00371BFF">
              <w:rPr>
                <w:sz w:val="24"/>
                <w:szCs w:val="24"/>
                <w:lang w:val="bg-BG"/>
              </w:rPr>
              <w:t>) броя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9A39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Pr="00371BFF">
              <w:rPr>
                <w:sz w:val="24"/>
                <w:szCs w:val="24"/>
                <w:lang w:val="bg-BG"/>
              </w:rPr>
              <w:t xml:space="preserve"> бр.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1BFF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7</w:t>
            </w:r>
            <w:r w:rsidRPr="00371BFF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371BFF">
              <w:rPr>
                <w:sz w:val="24"/>
                <w:szCs w:val="24"/>
                <w:lang w:val="bg-BG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371BFF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3C5AD2" w:rsidRPr="00371BFF" w:rsidTr="003C5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371BF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371BFF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C5AD2" w:rsidRDefault="009A39B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Защитна плоча - дясна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9A39B4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371BFF">
              <w:rPr>
                <w:sz w:val="24"/>
                <w:szCs w:val="24"/>
                <w:lang w:val="bg-BG"/>
              </w:rPr>
              <w:t>4350</w:t>
            </w:r>
            <w:r>
              <w:rPr>
                <w:sz w:val="24"/>
                <w:szCs w:val="24"/>
                <w:lang w:val="bg-BG"/>
              </w:rPr>
              <w:t>81</w:t>
            </w:r>
            <w:r w:rsidR="00136121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/ 208072760</w:t>
            </w:r>
            <w:r w:rsidR="00136121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FF" w:rsidRPr="00371BFF" w:rsidRDefault="0013612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371BFF">
              <w:rPr>
                <w:sz w:val="24"/>
                <w:szCs w:val="24"/>
                <w:lang w:val="bg-BG"/>
              </w:rPr>
              <w:t>2 (два) броя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F" w:rsidRPr="00371BFF" w:rsidRDefault="0013612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371BFF">
              <w:rPr>
                <w:sz w:val="24"/>
                <w:szCs w:val="24"/>
                <w:lang w:val="bg-BG"/>
              </w:rPr>
              <w:t xml:space="preserve"> бр.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1BFF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7</w:t>
            </w:r>
            <w:r w:rsidRPr="00371BFF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371BFF">
              <w:rPr>
                <w:sz w:val="24"/>
                <w:szCs w:val="24"/>
                <w:lang w:val="bg-BG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371BFF">
              <w:rPr>
                <w:sz w:val="24"/>
                <w:szCs w:val="24"/>
                <w:lang w:val="bg-BG"/>
              </w:rPr>
              <w:t xml:space="preserve"> г.</w:t>
            </w:r>
          </w:p>
          <w:p w:rsidR="00371BFF" w:rsidRPr="00371BFF" w:rsidRDefault="00371BFF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0276A" w:rsidRPr="00BA066C" w:rsidRDefault="0070276A" w:rsidP="0070276A">
      <w:pPr>
        <w:pStyle w:val="NoSpacing"/>
        <w:rPr>
          <w:i/>
          <w:sz w:val="16"/>
          <w:szCs w:val="16"/>
        </w:rPr>
      </w:pPr>
      <w:r w:rsidRPr="00CC13D6">
        <w:rPr>
          <w:i/>
          <w:sz w:val="28"/>
          <w:szCs w:val="28"/>
        </w:rPr>
        <w:t xml:space="preserve">       </w:t>
      </w:r>
    </w:p>
    <w:p w:rsidR="00B17407" w:rsidRPr="00CB5BD1" w:rsidRDefault="00B17407" w:rsidP="00B17407">
      <w:pPr>
        <w:spacing w:line="220" w:lineRule="atLeast"/>
        <w:jc w:val="both"/>
        <w:rPr>
          <w:b/>
          <w:sz w:val="24"/>
          <w:szCs w:val="24"/>
          <w:u w:val="single"/>
          <w:lang w:val="bg-BG"/>
        </w:rPr>
      </w:pPr>
      <w:r w:rsidRPr="00CB5BD1">
        <w:rPr>
          <w:b/>
          <w:sz w:val="24"/>
          <w:szCs w:val="24"/>
          <w:u w:val="single"/>
          <w:lang w:val="en-US"/>
        </w:rPr>
        <w:t>II</w:t>
      </w:r>
      <w:r w:rsidRPr="00CB5BD1">
        <w:rPr>
          <w:b/>
          <w:sz w:val="24"/>
          <w:szCs w:val="24"/>
          <w:u w:val="single"/>
          <w:lang w:val="ru-RU"/>
        </w:rPr>
        <w:t>.</w:t>
      </w:r>
      <w:r w:rsidRPr="00CB5BD1">
        <w:rPr>
          <w:b/>
          <w:sz w:val="24"/>
          <w:szCs w:val="24"/>
          <w:u w:val="single"/>
        </w:rPr>
        <w:t xml:space="preserve"> ДОСТАВЧИЦИТЕ СЛЕДВА ДА:</w:t>
      </w:r>
    </w:p>
    <w:p w:rsidR="00B17407" w:rsidRPr="00CB5BD1" w:rsidRDefault="00B17407" w:rsidP="00696036">
      <w:pPr>
        <w:spacing w:line="220" w:lineRule="atLeast"/>
        <w:ind w:left="142" w:right="48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1.</w:t>
      </w:r>
      <w:r w:rsidR="00CB5BD1">
        <w:rPr>
          <w:sz w:val="24"/>
          <w:szCs w:val="24"/>
          <w:lang w:val="bg-BG"/>
        </w:rPr>
        <w:t xml:space="preserve"> </w:t>
      </w:r>
      <w:r w:rsidRPr="00CB5BD1">
        <w:rPr>
          <w:sz w:val="24"/>
          <w:szCs w:val="24"/>
          <w:lang w:val="bg-BG"/>
        </w:rPr>
        <w:t>Потвърдят възможността за доставка при исканите количества и в съответствие с техническите изисквания.</w:t>
      </w:r>
    </w:p>
    <w:p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2. Предложат твърда цена в лева и в щатски долари едновременно - в опция на купувача.</w:t>
      </w:r>
    </w:p>
    <w:p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 xml:space="preserve">3. Потвърдят </w:t>
      </w:r>
      <w:proofErr w:type="spellStart"/>
      <w:r w:rsidRPr="00CB5BD1">
        <w:rPr>
          <w:sz w:val="24"/>
          <w:szCs w:val="24"/>
          <w:lang w:val="bg-BG"/>
        </w:rPr>
        <w:t>франкировка</w:t>
      </w:r>
      <w:proofErr w:type="spellEnd"/>
      <w:r w:rsidRPr="00CB5BD1">
        <w:rPr>
          <w:sz w:val="24"/>
          <w:szCs w:val="24"/>
          <w:lang w:val="bg-BG"/>
        </w:rPr>
        <w:t xml:space="preserve"> DDP склад на „Асарел-М</w:t>
      </w:r>
      <w:r w:rsidR="00E04D0B" w:rsidRPr="00CB5BD1">
        <w:rPr>
          <w:sz w:val="24"/>
          <w:szCs w:val="24"/>
          <w:lang w:val="bg-BG"/>
        </w:rPr>
        <w:t xml:space="preserve">едет” АД, съгласно </w:t>
      </w:r>
      <w:proofErr w:type="spellStart"/>
      <w:r w:rsidR="00E04D0B" w:rsidRPr="00CB5BD1">
        <w:rPr>
          <w:sz w:val="24"/>
          <w:szCs w:val="24"/>
          <w:lang w:val="bg-BG"/>
        </w:rPr>
        <w:t>Incoterms</w:t>
      </w:r>
      <w:proofErr w:type="spellEnd"/>
      <w:r w:rsidR="00E04D0B" w:rsidRPr="00CB5BD1">
        <w:rPr>
          <w:sz w:val="24"/>
          <w:szCs w:val="24"/>
          <w:lang w:val="bg-BG"/>
        </w:rPr>
        <w:t xml:space="preserve"> 202</w:t>
      </w:r>
      <w:r w:rsidRPr="00CB5BD1">
        <w:rPr>
          <w:sz w:val="24"/>
          <w:szCs w:val="24"/>
          <w:lang w:val="bg-BG"/>
        </w:rPr>
        <w:t>0.</w:t>
      </w:r>
    </w:p>
    <w:p w:rsidR="00E04D0B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4. П</w:t>
      </w:r>
      <w:r w:rsidR="008356C7" w:rsidRPr="00CB5BD1">
        <w:rPr>
          <w:sz w:val="24"/>
          <w:szCs w:val="24"/>
          <w:lang w:val="bg-BG"/>
        </w:rPr>
        <w:t>отвърдят</w:t>
      </w:r>
      <w:r w:rsidR="005C6AA4" w:rsidRPr="00CB5BD1">
        <w:rPr>
          <w:sz w:val="24"/>
          <w:szCs w:val="24"/>
          <w:lang w:val="bg-BG"/>
        </w:rPr>
        <w:t xml:space="preserve"> посочения срок на доставка (</w:t>
      </w:r>
      <w:r w:rsidR="008356C7" w:rsidRPr="00CB5BD1">
        <w:rPr>
          <w:sz w:val="24"/>
          <w:szCs w:val="24"/>
          <w:lang w:val="bg-BG"/>
        </w:rPr>
        <w:t>или</w:t>
      </w:r>
      <w:r w:rsidR="004E269E" w:rsidRPr="00CB5BD1">
        <w:rPr>
          <w:sz w:val="24"/>
          <w:szCs w:val="24"/>
          <w:lang w:val="bg-BG"/>
        </w:rPr>
        <w:t xml:space="preserve"> посочат </w:t>
      </w:r>
      <w:r w:rsidR="008356C7" w:rsidRPr="00CB5BD1">
        <w:rPr>
          <w:sz w:val="24"/>
          <w:szCs w:val="24"/>
          <w:lang w:val="bg-BG"/>
        </w:rPr>
        <w:t>срок за изпълнение след поръчка).</w:t>
      </w:r>
    </w:p>
    <w:p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5. Предложат условия на плащане: разсрочено след доставка.</w:t>
      </w:r>
    </w:p>
    <w:p w:rsidR="00B17407" w:rsidRPr="0025287D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 xml:space="preserve">6. </w:t>
      </w:r>
      <w:r w:rsidR="00136121" w:rsidRPr="00136121">
        <w:rPr>
          <w:sz w:val="24"/>
          <w:szCs w:val="24"/>
          <w:lang w:val="bg-BG"/>
        </w:rPr>
        <w:t xml:space="preserve">Посочат гаранция - </w:t>
      </w:r>
      <w:r w:rsidR="00136121" w:rsidRPr="00136121">
        <w:rPr>
          <w:sz w:val="24"/>
          <w:szCs w:val="24"/>
        </w:rPr>
        <w:t xml:space="preserve">в </w:t>
      </w:r>
      <w:proofErr w:type="spellStart"/>
      <w:r w:rsidR="00136121" w:rsidRPr="00136121">
        <w:rPr>
          <w:sz w:val="24"/>
          <w:szCs w:val="24"/>
        </w:rPr>
        <w:t>часове</w:t>
      </w:r>
      <w:proofErr w:type="spellEnd"/>
      <w:r w:rsidR="00136121" w:rsidRPr="00136121">
        <w:rPr>
          <w:sz w:val="24"/>
          <w:szCs w:val="24"/>
        </w:rPr>
        <w:t xml:space="preserve"> </w:t>
      </w:r>
      <w:proofErr w:type="spellStart"/>
      <w:r w:rsidR="00136121" w:rsidRPr="00136121">
        <w:rPr>
          <w:sz w:val="24"/>
          <w:szCs w:val="24"/>
        </w:rPr>
        <w:t>работа</w:t>
      </w:r>
      <w:proofErr w:type="spellEnd"/>
      <w:r w:rsidR="00136121" w:rsidRPr="00136121">
        <w:rPr>
          <w:sz w:val="24"/>
          <w:szCs w:val="24"/>
        </w:rPr>
        <w:t xml:space="preserve"> </w:t>
      </w:r>
      <w:proofErr w:type="spellStart"/>
      <w:r w:rsidR="00136121" w:rsidRPr="00136121">
        <w:rPr>
          <w:sz w:val="24"/>
          <w:szCs w:val="24"/>
        </w:rPr>
        <w:t>от</w:t>
      </w:r>
      <w:proofErr w:type="spellEnd"/>
      <w:r w:rsidR="00136121" w:rsidRPr="00136121">
        <w:rPr>
          <w:sz w:val="24"/>
          <w:szCs w:val="24"/>
        </w:rPr>
        <w:t xml:space="preserve"> </w:t>
      </w:r>
      <w:proofErr w:type="spellStart"/>
      <w:r w:rsidR="00136121" w:rsidRPr="00136121">
        <w:rPr>
          <w:sz w:val="24"/>
          <w:szCs w:val="24"/>
        </w:rPr>
        <w:t>датата</w:t>
      </w:r>
      <w:proofErr w:type="spellEnd"/>
      <w:r w:rsidR="00136121" w:rsidRPr="00136121">
        <w:rPr>
          <w:sz w:val="24"/>
          <w:szCs w:val="24"/>
        </w:rPr>
        <w:t xml:space="preserve"> </w:t>
      </w:r>
      <w:proofErr w:type="spellStart"/>
      <w:r w:rsidR="00136121" w:rsidRPr="00136121">
        <w:rPr>
          <w:sz w:val="24"/>
          <w:szCs w:val="24"/>
        </w:rPr>
        <w:t>на</w:t>
      </w:r>
      <w:proofErr w:type="spellEnd"/>
      <w:r w:rsidR="00136121" w:rsidRPr="00136121">
        <w:rPr>
          <w:sz w:val="24"/>
          <w:szCs w:val="24"/>
        </w:rPr>
        <w:t xml:space="preserve"> </w:t>
      </w:r>
      <w:proofErr w:type="spellStart"/>
      <w:r w:rsidR="00136121" w:rsidRPr="00136121">
        <w:rPr>
          <w:sz w:val="24"/>
          <w:szCs w:val="24"/>
        </w:rPr>
        <w:t>монтаж</w:t>
      </w:r>
      <w:proofErr w:type="spellEnd"/>
      <w:r w:rsidR="00136121" w:rsidRPr="00136121">
        <w:rPr>
          <w:sz w:val="24"/>
          <w:szCs w:val="24"/>
        </w:rPr>
        <w:t>.</w:t>
      </w:r>
    </w:p>
    <w:p w:rsidR="00B17407" w:rsidRPr="00CB5BD1" w:rsidRDefault="00B17407" w:rsidP="00C01DE1">
      <w:pPr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7. Потвърдят предоставянето на сертификат за произход и качество при доставката на стоката.</w:t>
      </w:r>
    </w:p>
    <w:p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8. Приложат към офертата счетоводен баланс и отчет за приходи и разходи – за последната отчетна финансова година.</w:t>
      </w:r>
    </w:p>
    <w:p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en-US"/>
        </w:rPr>
      </w:pPr>
      <w:r w:rsidRPr="00CB5BD1">
        <w:rPr>
          <w:sz w:val="24"/>
          <w:szCs w:val="24"/>
          <w:lang w:val="bg-BG"/>
        </w:rPr>
        <w:t xml:space="preserve">9. Приложат към офертата актуално състояние на доставчика (справка от търговски регистър). </w:t>
      </w:r>
    </w:p>
    <w:p w:rsidR="00B17407" w:rsidRPr="00E161ED" w:rsidRDefault="00B17407" w:rsidP="00C01DE1">
      <w:pPr>
        <w:spacing w:line="220" w:lineRule="atLeast"/>
        <w:ind w:left="142" w:right="48" w:hanging="142"/>
        <w:jc w:val="both"/>
        <w:rPr>
          <w:sz w:val="24"/>
          <w:szCs w:val="24"/>
          <w:lang w:val="en-US"/>
        </w:rPr>
      </w:pPr>
      <w:r w:rsidRPr="00CB5BD1">
        <w:rPr>
          <w:sz w:val="24"/>
          <w:szCs w:val="24"/>
          <w:lang w:val="bg-BG"/>
        </w:rPr>
        <w:t>10</w:t>
      </w:r>
      <w:r w:rsidRPr="00CB5BD1">
        <w:rPr>
          <w:sz w:val="24"/>
          <w:szCs w:val="24"/>
          <w:lang w:val="en-US"/>
        </w:rPr>
        <w:t xml:space="preserve">. </w:t>
      </w:r>
      <w:r w:rsidRPr="00CB5BD1">
        <w:rPr>
          <w:sz w:val="24"/>
          <w:szCs w:val="24"/>
          <w:lang w:val="bg-BG"/>
        </w:rPr>
        <w:t>Потв</w:t>
      </w:r>
      <w:r w:rsidR="0085560C" w:rsidRPr="00CB5BD1">
        <w:rPr>
          <w:sz w:val="24"/>
          <w:szCs w:val="24"/>
          <w:lang w:val="bg-BG"/>
        </w:rPr>
        <w:t xml:space="preserve">ърдят валидност на офертата – </w:t>
      </w:r>
      <w:r w:rsidR="00136121">
        <w:rPr>
          <w:sz w:val="24"/>
          <w:szCs w:val="24"/>
          <w:lang w:val="bg-BG"/>
        </w:rPr>
        <w:t>15</w:t>
      </w:r>
      <w:r w:rsidRPr="00CB5BD1">
        <w:rPr>
          <w:sz w:val="24"/>
          <w:szCs w:val="24"/>
          <w:lang w:val="bg-BG"/>
        </w:rPr>
        <w:t>.</w:t>
      </w:r>
      <w:r w:rsidR="00170E99">
        <w:rPr>
          <w:sz w:val="24"/>
          <w:szCs w:val="24"/>
          <w:lang w:val="bg-BG"/>
        </w:rPr>
        <w:t>0</w:t>
      </w:r>
      <w:r w:rsidR="0039596E">
        <w:rPr>
          <w:sz w:val="24"/>
          <w:szCs w:val="24"/>
          <w:lang w:val="bg-BG"/>
        </w:rPr>
        <w:t>8</w:t>
      </w:r>
      <w:r w:rsidR="005A74A6" w:rsidRPr="00CB5BD1">
        <w:rPr>
          <w:sz w:val="24"/>
          <w:szCs w:val="24"/>
          <w:lang w:val="bg-BG"/>
        </w:rPr>
        <w:t>.202</w:t>
      </w:r>
      <w:r w:rsidR="00170E99">
        <w:rPr>
          <w:sz w:val="24"/>
          <w:szCs w:val="24"/>
          <w:lang w:val="bg-BG"/>
        </w:rPr>
        <w:t>4</w:t>
      </w:r>
      <w:r w:rsidR="00E04D0B" w:rsidRPr="00CB5BD1">
        <w:rPr>
          <w:sz w:val="24"/>
          <w:szCs w:val="24"/>
          <w:lang w:val="bg-BG"/>
        </w:rPr>
        <w:t xml:space="preserve"> </w:t>
      </w:r>
      <w:r w:rsidR="008356C7" w:rsidRPr="00CB5BD1">
        <w:rPr>
          <w:sz w:val="24"/>
          <w:szCs w:val="24"/>
          <w:lang w:val="bg-BG"/>
        </w:rPr>
        <w:t>г.</w:t>
      </w:r>
    </w:p>
    <w:p w:rsidR="00B17407" w:rsidRPr="00CB5BD1" w:rsidRDefault="00B17407" w:rsidP="00B17407">
      <w:pPr>
        <w:spacing w:line="220" w:lineRule="atLeast"/>
        <w:jc w:val="both"/>
        <w:rPr>
          <w:b/>
          <w:sz w:val="24"/>
          <w:szCs w:val="24"/>
          <w:u w:val="single"/>
          <w:lang w:val="bg-BG"/>
        </w:rPr>
      </w:pPr>
    </w:p>
    <w:p w:rsidR="00B17407" w:rsidRPr="00CB5BD1" w:rsidRDefault="00B17407" w:rsidP="00B17407">
      <w:pPr>
        <w:spacing w:line="220" w:lineRule="atLeast"/>
        <w:jc w:val="both"/>
        <w:rPr>
          <w:b/>
          <w:sz w:val="24"/>
          <w:szCs w:val="24"/>
          <w:lang w:val="bg-BG"/>
        </w:rPr>
      </w:pPr>
      <w:r w:rsidRPr="00CB5BD1">
        <w:rPr>
          <w:b/>
          <w:sz w:val="24"/>
          <w:szCs w:val="24"/>
          <w:u w:val="single"/>
        </w:rPr>
        <w:t>І</w:t>
      </w:r>
      <w:r w:rsidRPr="00CB5BD1">
        <w:rPr>
          <w:b/>
          <w:sz w:val="24"/>
          <w:szCs w:val="24"/>
          <w:u w:val="single"/>
          <w:lang w:val="en-US"/>
        </w:rPr>
        <w:t>II</w:t>
      </w:r>
      <w:r w:rsidRPr="00CB5BD1">
        <w:rPr>
          <w:b/>
          <w:sz w:val="24"/>
          <w:szCs w:val="24"/>
          <w:u w:val="single"/>
        </w:rPr>
        <w:t>. ОБЩИ ИЗИСКВАНИЯ КЪМ ДОСТАВЧИЦИТЕ</w:t>
      </w:r>
      <w:r w:rsidRPr="00CB5BD1">
        <w:rPr>
          <w:b/>
          <w:sz w:val="24"/>
          <w:szCs w:val="24"/>
        </w:rPr>
        <w:t>:</w:t>
      </w:r>
    </w:p>
    <w:p w:rsidR="00B17407" w:rsidRPr="00CB5BD1" w:rsidRDefault="00B17407" w:rsidP="00B17407">
      <w:pPr>
        <w:pStyle w:val="BodyText"/>
        <w:spacing w:line="220" w:lineRule="atLeast"/>
        <w:rPr>
          <w:sz w:val="24"/>
          <w:szCs w:val="24"/>
        </w:rPr>
      </w:pPr>
      <w:r w:rsidRPr="00CB5BD1">
        <w:rPr>
          <w:sz w:val="24"/>
          <w:szCs w:val="24"/>
        </w:rPr>
        <w:t xml:space="preserve">1. Представяне </w:t>
      </w:r>
      <w:r w:rsidRPr="00CB5BD1">
        <w:rPr>
          <w:sz w:val="24"/>
          <w:szCs w:val="24"/>
          <w:lang w:val="bg-BG"/>
        </w:rPr>
        <w:t xml:space="preserve">на </w:t>
      </w:r>
      <w:r w:rsidRPr="00CB5BD1">
        <w:rPr>
          <w:sz w:val="24"/>
          <w:szCs w:val="24"/>
        </w:rPr>
        <w:t xml:space="preserve">препоръки от 3 други настоящи клиенти и </w:t>
      </w:r>
      <w:r w:rsidRPr="00CB5BD1">
        <w:rPr>
          <w:sz w:val="24"/>
          <w:szCs w:val="24"/>
          <w:lang w:val="bg-BG"/>
        </w:rPr>
        <w:t>р</w:t>
      </w:r>
      <w:r w:rsidRPr="00CB5BD1">
        <w:rPr>
          <w:sz w:val="24"/>
          <w:szCs w:val="24"/>
        </w:rPr>
        <w:t xml:space="preserve">еферентен списък на клиенти с </w:t>
      </w:r>
      <w:r w:rsidRPr="00CB5BD1">
        <w:rPr>
          <w:sz w:val="24"/>
          <w:szCs w:val="24"/>
          <w:lang w:val="en-US"/>
        </w:rPr>
        <w:t>e-mail</w:t>
      </w:r>
      <w:r w:rsidRPr="00CB5BD1">
        <w:rPr>
          <w:sz w:val="24"/>
          <w:szCs w:val="24"/>
        </w:rPr>
        <w:t xml:space="preserve"> и телефон с </w:t>
      </w:r>
      <w:r w:rsidRPr="00CB5BD1">
        <w:rPr>
          <w:sz w:val="24"/>
          <w:szCs w:val="24"/>
          <w:lang w:val="bg-BG"/>
        </w:rPr>
        <w:t>описание и</w:t>
      </w:r>
      <w:r w:rsidRPr="00CB5BD1">
        <w:rPr>
          <w:sz w:val="24"/>
          <w:szCs w:val="24"/>
        </w:rPr>
        <w:t xml:space="preserve"> година на доставяне на стоки със същите параметри</w:t>
      </w:r>
      <w:r w:rsidRPr="00CB5BD1">
        <w:rPr>
          <w:sz w:val="24"/>
          <w:szCs w:val="24"/>
          <w:lang w:val="bg-BG"/>
        </w:rPr>
        <w:t xml:space="preserve"> като оферираните на „Асарел-Медет“ АД</w:t>
      </w:r>
      <w:r w:rsidRPr="00CB5BD1">
        <w:rPr>
          <w:sz w:val="24"/>
          <w:szCs w:val="24"/>
        </w:rPr>
        <w:t>.</w:t>
      </w:r>
    </w:p>
    <w:p w:rsidR="00B17407" w:rsidRPr="00E57B3E" w:rsidRDefault="0085560C" w:rsidP="005D0F0E">
      <w:pPr>
        <w:jc w:val="both"/>
        <w:rPr>
          <w:color w:val="000000"/>
          <w:sz w:val="24"/>
          <w:szCs w:val="24"/>
        </w:rPr>
      </w:pPr>
      <w:r w:rsidRPr="00E57B3E">
        <w:rPr>
          <w:color w:val="000000"/>
          <w:sz w:val="24"/>
          <w:szCs w:val="24"/>
          <w:lang w:val="bg-BG"/>
        </w:rPr>
        <w:t>2</w:t>
      </w:r>
      <w:r w:rsidRPr="00E57B3E">
        <w:rPr>
          <w:color w:val="000000"/>
          <w:sz w:val="24"/>
          <w:szCs w:val="24"/>
        </w:rPr>
        <w:t>.</w:t>
      </w:r>
      <w:r w:rsidRPr="00E57B3E">
        <w:rPr>
          <w:sz w:val="24"/>
          <w:szCs w:val="24"/>
          <w:lang w:val="ru-RU"/>
        </w:rPr>
        <w:t xml:space="preserve"> Офертата молим да изпратите</w:t>
      </w:r>
      <w:r w:rsidR="00E57B3E" w:rsidRPr="00E57B3E">
        <w:rPr>
          <w:sz w:val="24"/>
          <w:szCs w:val="24"/>
          <w:lang w:val="ru-RU"/>
        </w:rPr>
        <w:t xml:space="preserve"> до Директор </w:t>
      </w:r>
      <w:r w:rsidR="00E57B3E" w:rsidRPr="00E57B3E">
        <w:rPr>
          <w:sz w:val="24"/>
          <w:szCs w:val="24"/>
          <w:lang w:val="bg-BG"/>
        </w:rPr>
        <w:t>„Одит и контрол“</w:t>
      </w:r>
      <w:r w:rsidRPr="00E57B3E">
        <w:rPr>
          <w:sz w:val="24"/>
          <w:szCs w:val="24"/>
          <w:lang w:val="ru-RU"/>
        </w:rPr>
        <w:t xml:space="preserve"> на </w:t>
      </w:r>
      <w:r w:rsidRPr="00E57B3E">
        <w:rPr>
          <w:sz w:val="24"/>
          <w:szCs w:val="24"/>
          <w:lang w:val="en-US"/>
        </w:rPr>
        <w:t xml:space="preserve">e-mail: </w:t>
      </w:r>
      <w:hyperlink r:id="rId5" w:history="1">
        <w:r w:rsidRPr="00E57B3E">
          <w:rPr>
            <w:rStyle w:val="Hyperlink"/>
            <w:sz w:val="24"/>
            <w:szCs w:val="24"/>
            <w:lang w:val="en-US"/>
          </w:rPr>
          <w:t>pbox@asarel.com</w:t>
        </w:r>
      </w:hyperlink>
      <w:r w:rsidRPr="00E57B3E">
        <w:rPr>
          <w:sz w:val="24"/>
          <w:szCs w:val="24"/>
          <w:lang w:val="en-US"/>
        </w:rPr>
        <w:t xml:space="preserve">. </w:t>
      </w:r>
      <w:r w:rsidRPr="00E57B3E">
        <w:rPr>
          <w:sz w:val="24"/>
          <w:szCs w:val="24"/>
          <w:lang w:val="ru-RU"/>
        </w:rPr>
        <w:t>Офертата следва да бъде подадена на български език</w:t>
      </w:r>
      <w:r w:rsidRPr="00E57B3E">
        <w:rPr>
          <w:sz w:val="24"/>
          <w:szCs w:val="24"/>
          <w:lang w:val="bg-BG"/>
        </w:rPr>
        <w:t xml:space="preserve"> с надпис „</w:t>
      </w:r>
      <w:proofErr w:type="spellStart"/>
      <w:r w:rsidRPr="00E57B3E">
        <w:rPr>
          <w:color w:val="000000"/>
          <w:sz w:val="24"/>
          <w:szCs w:val="24"/>
        </w:rPr>
        <w:t>Оферта</w:t>
      </w:r>
      <w:proofErr w:type="spellEnd"/>
      <w:r w:rsidRPr="00E57B3E">
        <w:rPr>
          <w:color w:val="000000"/>
          <w:sz w:val="24"/>
          <w:szCs w:val="24"/>
        </w:rPr>
        <w:t xml:space="preserve"> </w:t>
      </w:r>
      <w:proofErr w:type="spellStart"/>
      <w:r w:rsidRPr="00E57B3E">
        <w:rPr>
          <w:color w:val="000000"/>
          <w:sz w:val="24"/>
          <w:szCs w:val="24"/>
        </w:rPr>
        <w:t>за</w:t>
      </w:r>
      <w:proofErr w:type="spellEnd"/>
      <w:r w:rsidRPr="00E57B3E">
        <w:rPr>
          <w:color w:val="000000"/>
          <w:sz w:val="24"/>
          <w:szCs w:val="24"/>
        </w:rPr>
        <w:t xml:space="preserve"> </w:t>
      </w:r>
      <w:proofErr w:type="spellStart"/>
      <w:r w:rsidRPr="00E57B3E">
        <w:rPr>
          <w:color w:val="000000"/>
          <w:sz w:val="24"/>
          <w:szCs w:val="24"/>
        </w:rPr>
        <w:t>доставка</w:t>
      </w:r>
      <w:proofErr w:type="spellEnd"/>
      <w:r w:rsidRPr="00E57B3E">
        <w:rPr>
          <w:color w:val="000000"/>
          <w:sz w:val="24"/>
          <w:szCs w:val="24"/>
        </w:rPr>
        <w:t xml:space="preserve"> </w:t>
      </w:r>
      <w:proofErr w:type="spellStart"/>
      <w:r w:rsidRPr="00E57B3E">
        <w:rPr>
          <w:color w:val="000000"/>
          <w:sz w:val="24"/>
          <w:szCs w:val="24"/>
        </w:rPr>
        <w:t>на</w:t>
      </w:r>
      <w:proofErr w:type="spellEnd"/>
      <w:r w:rsidRPr="00E57B3E">
        <w:rPr>
          <w:color w:val="000000"/>
          <w:sz w:val="24"/>
          <w:szCs w:val="24"/>
        </w:rPr>
        <w:t xml:space="preserve"> </w:t>
      </w:r>
      <w:r w:rsidR="00962914" w:rsidRPr="00E57B3E">
        <w:rPr>
          <w:sz w:val="24"/>
          <w:szCs w:val="24"/>
          <w:lang w:val="bg-BG"/>
        </w:rPr>
        <w:t>облицовки</w:t>
      </w:r>
      <w:r w:rsidR="00136121">
        <w:rPr>
          <w:sz w:val="24"/>
          <w:szCs w:val="24"/>
          <w:lang w:val="bg-BG"/>
        </w:rPr>
        <w:t>/плочи</w:t>
      </w:r>
      <w:r w:rsidR="00962914" w:rsidRPr="00E57B3E">
        <w:rPr>
          <w:sz w:val="24"/>
          <w:szCs w:val="24"/>
          <w:lang w:val="bg-BG"/>
        </w:rPr>
        <w:t xml:space="preserve"> за конусна трошачка </w:t>
      </w:r>
      <w:r w:rsidR="00962914" w:rsidRPr="00E57B3E">
        <w:rPr>
          <w:sz w:val="24"/>
          <w:szCs w:val="24"/>
          <w:lang w:val="en-US"/>
        </w:rPr>
        <w:t>KRUPP KB 6389</w:t>
      </w:r>
      <w:r w:rsidR="00E57B3E" w:rsidRPr="00E57B3E">
        <w:rPr>
          <w:sz w:val="24"/>
          <w:szCs w:val="24"/>
          <w:lang w:val="bg-BG"/>
        </w:rPr>
        <w:t>“</w:t>
      </w:r>
      <w:r w:rsidR="00962914" w:rsidRPr="00E57B3E">
        <w:rPr>
          <w:sz w:val="24"/>
          <w:szCs w:val="24"/>
          <w:lang w:val="bg-BG"/>
        </w:rPr>
        <w:t>,</w:t>
      </w:r>
      <w:r w:rsidRPr="00E57B3E">
        <w:rPr>
          <w:sz w:val="24"/>
          <w:szCs w:val="24"/>
          <w:lang w:val="bg-BG"/>
        </w:rPr>
        <w:t xml:space="preserve"> като техническата и </w:t>
      </w:r>
      <w:r w:rsidRPr="00E57B3E">
        <w:rPr>
          <w:sz w:val="24"/>
          <w:szCs w:val="24"/>
          <w:lang w:val="ru-RU"/>
        </w:rPr>
        <w:t>търговската част на офертата да бъдат на два отделни и надлежно надписани файла.</w:t>
      </w:r>
      <w:r w:rsidR="00B17407" w:rsidRPr="00E57B3E">
        <w:rPr>
          <w:color w:val="000000"/>
          <w:sz w:val="24"/>
          <w:szCs w:val="24"/>
          <w:lang w:val="bg-BG"/>
        </w:rPr>
        <w:t xml:space="preserve"> </w:t>
      </w:r>
      <w:r w:rsidR="00E57B3E" w:rsidRPr="00E57B3E">
        <w:rPr>
          <w:color w:val="FF0000"/>
          <w:sz w:val="24"/>
          <w:szCs w:val="24"/>
          <w:lang w:val="ru-RU"/>
        </w:rPr>
        <w:t>Офертите изпратени по друг начин и/или на други електронни адреси</w:t>
      </w:r>
      <w:r w:rsidR="00E57B3E" w:rsidRPr="00E57B3E">
        <w:rPr>
          <w:color w:val="FF0000"/>
          <w:sz w:val="24"/>
          <w:szCs w:val="24"/>
          <w:lang w:val="bg-BG"/>
        </w:rPr>
        <w:t xml:space="preserve"> няма да бъдат разглеждани.</w:t>
      </w:r>
      <w:r w:rsidR="00B17407" w:rsidRPr="00E57B3E">
        <w:rPr>
          <w:color w:val="000000"/>
          <w:sz w:val="24"/>
          <w:szCs w:val="24"/>
          <w:lang w:val="bg-BG"/>
        </w:rPr>
        <w:t xml:space="preserve">                </w:t>
      </w:r>
    </w:p>
    <w:p w:rsidR="00B17407" w:rsidRPr="00C01DE1" w:rsidRDefault="00B17407" w:rsidP="0085560C">
      <w:pPr>
        <w:spacing w:line="220" w:lineRule="atLeast"/>
        <w:jc w:val="both"/>
        <w:rPr>
          <w:color w:val="000000"/>
          <w:sz w:val="24"/>
          <w:szCs w:val="24"/>
          <w:lang w:val="ru-RU"/>
        </w:rPr>
      </w:pPr>
      <w:r w:rsidRPr="00CB5BD1">
        <w:rPr>
          <w:color w:val="000000"/>
          <w:sz w:val="24"/>
          <w:szCs w:val="24"/>
          <w:lang w:val="bg-BG"/>
        </w:rPr>
        <w:t>3</w:t>
      </w:r>
      <w:r w:rsidRPr="00CB5BD1">
        <w:rPr>
          <w:color w:val="000000"/>
          <w:sz w:val="24"/>
          <w:szCs w:val="24"/>
        </w:rPr>
        <w:t>.</w:t>
      </w:r>
      <w:r w:rsidRPr="00CB5BD1">
        <w:rPr>
          <w:color w:val="000000"/>
          <w:sz w:val="24"/>
          <w:szCs w:val="24"/>
          <w:lang w:val="ru-RU"/>
        </w:rPr>
        <w:t xml:space="preserve"> Създаденият ред в дружеството за съхранение на офертите,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корупция. Освен това при констатиране подобни опити, </w:t>
      </w:r>
      <w:r w:rsidRPr="00C01DE1">
        <w:rPr>
          <w:color w:val="000000"/>
          <w:sz w:val="24"/>
          <w:szCs w:val="24"/>
          <w:lang w:val="ru-RU"/>
        </w:rPr>
        <w:t>съответните длъжностни лица се освобождават дисциплинарно от работа, а договорите със съответните партньори се прекратяват.</w:t>
      </w:r>
    </w:p>
    <w:p w:rsidR="00B17407" w:rsidRPr="00C01DE1" w:rsidRDefault="00B17407" w:rsidP="00B17407">
      <w:pPr>
        <w:pStyle w:val="BodyText"/>
        <w:spacing w:line="220" w:lineRule="atLeast"/>
        <w:rPr>
          <w:b/>
          <w:sz w:val="24"/>
          <w:szCs w:val="24"/>
          <w:lang w:val="bg-BG"/>
        </w:rPr>
      </w:pPr>
      <w:r w:rsidRPr="00C01DE1">
        <w:rPr>
          <w:b/>
          <w:sz w:val="24"/>
          <w:szCs w:val="24"/>
          <w:lang w:val="bg-BG"/>
        </w:rPr>
        <w:t>4</w:t>
      </w:r>
      <w:r w:rsidRPr="00C01DE1">
        <w:rPr>
          <w:b/>
          <w:sz w:val="24"/>
          <w:szCs w:val="24"/>
        </w:rPr>
        <w:t>. Краен срок за предоставяне на офертите</w:t>
      </w:r>
      <w:r w:rsidR="005A74A6" w:rsidRPr="00C01DE1">
        <w:rPr>
          <w:b/>
          <w:sz w:val="24"/>
          <w:szCs w:val="24"/>
          <w:lang w:val="bg-BG"/>
        </w:rPr>
        <w:t xml:space="preserve">: </w:t>
      </w:r>
      <w:r w:rsidR="00F10524">
        <w:rPr>
          <w:b/>
          <w:sz w:val="24"/>
          <w:szCs w:val="24"/>
          <w:lang w:val="bg-BG"/>
        </w:rPr>
        <w:t>14.03</w:t>
      </w:r>
      <w:r w:rsidR="00E04D0B" w:rsidRPr="00C01DE1">
        <w:rPr>
          <w:b/>
          <w:sz w:val="24"/>
          <w:szCs w:val="24"/>
          <w:lang w:val="bg-BG"/>
        </w:rPr>
        <w:t>.202</w:t>
      </w:r>
      <w:r w:rsidR="00E57B3E">
        <w:rPr>
          <w:b/>
          <w:sz w:val="24"/>
          <w:szCs w:val="24"/>
          <w:lang w:val="bg-BG"/>
        </w:rPr>
        <w:t>4</w:t>
      </w:r>
      <w:r w:rsidRPr="00C01DE1">
        <w:rPr>
          <w:b/>
          <w:sz w:val="24"/>
          <w:szCs w:val="24"/>
          <w:lang w:val="bg-BG"/>
        </w:rPr>
        <w:t xml:space="preserve"> г.</w:t>
      </w:r>
    </w:p>
    <w:p w:rsidR="00C01DE1" w:rsidRPr="00C01DE1" w:rsidRDefault="00B17407" w:rsidP="00C01DE1">
      <w:pPr>
        <w:pStyle w:val="BodyText"/>
        <w:tabs>
          <w:tab w:val="left" w:pos="10632"/>
        </w:tabs>
        <w:spacing w:line="220" w:lineRule="atLeast"/>
        <w:jc w:val="left"/>
        <w:rPr>
          <w:b/>
          <w:sz w:val="24"/>
          <w:szCs w:val="24"/>
        </w:rPr>
      </w:pPr>
      <w:r w:rsidRPr="00C01DE1">
        <w:rPr>
          <w:sz w:val="24"/>
          <w:szCs w:val="24"/>
          <w:lang w:val="bg-BG"/>
        </w:rPr>
        <w:t>5</w:t>
      </w:r>
      <w:r w:rsidRPr="00C01DE1">
        <w:rPr>
          <w:sz w:val="24"/>
          <w:szCs w:val="24"/>
        </w:rPr>
        <w:t xml:space="preserve">. </w:t>
      </w:r>
      <w:r w:rsidR="00C01DE1" w:rsidRPr="00C01DE1">
        <w:rPr>
          <w:sz w:val="24"/>
          <w:szCs w:val="24"/>
        </w:rPr>
        <w:t>Ако имате някакви въпроси</w:t>
      </w:r>
      <w:r w:rsidR="00C01DE1" w:rsidRPr="00C01DE1">
        <w:rPr>
          <w:sz w:val="24"/>
          <w:szCs w:val="24"/>
          <w:lang w:val="bg-BG"/>
        </w:rPr>
        <w:t>,</w:t>
      </w:r>
      <w:r w:rsidR="00C01DE1" w:rsidRPr="00C01DE1">
        <w:rPr>
          <w:sz w:val="24"/>
          <w:szCs w:val="24"/>
        </w:rPr>
        <w:t xml:space="preserve"> не се колебайте да се обърнете </w:t>
      </w:r>
      <w:r w:rsidR="00C01DE1" w:rsidRPr="00C01DE1">
        <w:rPr>
          <w:sz w:val="24"/>
          <w:szCs w:val="24"/>
          <w:lang w:val="bg-BG"/>
        </w:rPr>
        <w:t xml:space="preserve">в писмен вид – по </w:t>
      </w:r>
      <w:r w:rsidR="00C01DE1" w:rsidRPr="00C01DE1">
        <w:rPr>
          <w:sz w:val="24"/>
          <w:szCs w:val="24"/>
          <w:lang w:val="en-US"/>
        </w:rPr>
        <w:t>e-mail</w:t>
      </w:r>
      <w:r w:rsidR="00C01DE1" w:rsidRPr="00C01DE1">
        <w:rPr>
          <w:sz w:val="24"/>
          <w:szCs w:val="24"/>
        </w:rPr>
        <w:t xml:space="preserve"> към лиц</w:t>
      </w:r>
      <w:r w:rsidR="00C01DE1" w:rsidRPr="00C01DE1">
        <w:rPr>
          <w:sz w:val="24"/>
          <w:szCs w:val="24"/>
          <w:lang w:val="bg-BG"/>
        </w:rPr>
        <w:t>ата</w:t>
      </w:r>
      <w:r w:rsidR="00C01DE1" w:rsidRPr="00C01DE1">
        <w:rPr>
          <w:sz w:val="24"/>
          <w:szCs w:val="24"/>
        </w:rPr>
        <w:t xml:space="preserve"> за контакти:</w:t>
      </w:r>
    </w:p>
    <w:p w:rsidR="00C01DE1" w:rsidRPr="00C01DE1" w:rsidRDefault="00C01DE1" w:rsidP="00C01DE1">
      <w:pPr>
        <w:pStyle w:val="BodyText"/>
        <w:tabs>
          <w:tab w:val="left" w:pos="10632"/>
        </w:tabs>
        <w:spacing w:line="220" w:lineRule="atLeast"/>
        <w:rPr>
          <w:sz w:val="24"/>
          <w:szCs w:val="24"/>
          <w:lang w:val="en-US"/>
        </w:rPr>
      </w:pPr>
      <w:r w:rsidRPr="00C01DE1">
        <w:rPr>
          <w:sz w:val="24"/>
          <w:szCs w:val="24"/>
          <w:u w:val="single"/>
          <w:lang w:val="bg-BG"/>
        </w:rPr>
        <w:t xml:space="preserve">- </w:t>
      </w:r>
      <w:r w:rsidRPr="00C01DE1">
        <w:rPr>
          <w:sz w:val="24"/>
          <w:szCs w:val="24"/>
          <w:u w:val="single"/>
        </w:rPr>
        <w:t>Лице за контакти</w:t>
      </w:r>
      <w:r w:rsidRPr="00C01DE1">
        <w:rPr>
          <w:sz w:val="24"/>
          <w:szCs w:val="24"/>
          <w:u w:val="single"/>
          <w:lang w:val="bg-BG"/>
        </w:rPr>
        <w:t xml:space="preserve"> по търговски въпроси: </w:t>
      </w:r>
      <w:r w:rsidRPr="00C01DE1">
        <w:rPr>
          <w:sz w:val="24"/>
          <w:szCs w:val="24"/>
          <w:lang w:val="bg-BG"/>
        </w:rPr>
        <w:t>Георги Гущеров, тел. 0357 / 60 425,</w:t>
      </w:r>
      <w:r w:rsidRPr="00C01DE1">
        <w:rPr>
          <w:sz w:val="24"/>
          <w:szCs w:val="24"/>
          <w:lang w:val="en-US"/>
        </w:rPr>
        <w:t xml:space="preserve"> </w:t>
      </w:r>
    </w:p>
    <w:p w:rsidR="00B64F35" w:rsidRPr="00CB5BD1" w:rsidRDefault="00C01DE1" w:rsidP="00F10524">
      <w:pPr>
        <w:spacing w:line="220" w:lineRule="atLeast"/>
        <w:rPr>
          <w:color w:val="000000"/>
          <w:sz w:val="24"/>
          <w:szCs w:val="24"/>
          <w:lang w:val="bg-BG"/>
        </w:rPr>
      </w:pPr>
      <w:r w:rsidRPr="00C01DE1">
        <w:rPr>
          <w:sz w:val="24"/>
          <w:szCs w:val="24"/>
          <w:lang w:val="bg-BG"/>
        </w:rPr>
        <w:t>е</w:t>
      </w:r>
      <w:r w:rsidRPr="00C01DE1">
        <w:rPr>
          <w:sz w:val="24"/>
          <w:szCs w:val="24"/>
          <w:lang w:val="en-US"/>
        </w:rPr>
        <w:t xml:space="preserve">-mail: </w:t>
      </w:r>
      <w:hyperlink r:id="rId6" w:history="1">
        <w:r w:rsidRPr="00C01DE1">
          <w:rPr>
            <w:rStyle w:val="Hyperlink"/>
            <w:sz w:val="24"/>
            <w:szCs w:val="24"/>
            <w:lang w:val="en-US"/>
          </w:rPr>
          <w:t>ggushterov@asarel.com</w:t>
        </w:r>
      </w:hyperlink>
      <w:bookmarkStart w:id="0" w:name="_GoBack"/>
      <w:bookmarkEnd w:id="0"/>
      <w:r w:rsidR="00C636BA" w:rsidRPr="00CB5BD1">
        <w:rPr>
          <w:sz w:val="24"/>
          <w:szCs w:val="24"/>
          <w:lang w:val="bg-BG"/>
        </w:rPr>
        <w:t xml:space="preserve">   </w:t>
      </w:r>
    </w:p>
    <w:sectPr w:rsidR="00B64F35" w:rsidRPr="00CB5BD1" w:rsidSect="009F3C39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790"/>
    <w:multiLevelType w:val="hybridMultilevel"/>
    <w:tmpl w:val="7D50E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07"/>
    <w:rsid w:val="0007601E"/>
    <w:rsid w:val="000E3203"/>
    <w:rsid w:val="0011402E"/>
    <w:rsid w:val="00136121"/>
    <w:rsid w:val="00170E99"/>
    <w:rsid w:val="0025287D"/>
    <w:rsid w:val="00274FF8"/>
    <w:rsid w:val="002D2181"/>
    <w:rsid w:val="00341BEF"/>
    <w:rsid w:val="00371BFF"/>
    <w:rsid w:val="0039596E"/>
    <w:rsid w:val="003C1F2E"/>
    <w:rsid w:val="003C5AD2"/>
    <w:rsid w:val="003E0A95"/>
    <w:rsid w:val="004E269E"/>
    <w:rsid w:val="005942FE"/>
    <w:rsid w:val="005A74A6"/>
    <w:rsid w:val="005B2BE9"/>
    <w:rsid w:val="005C6AA4"/>
    <w:rsid w:val="005D0F0E"/>
    <w:rsid w:val="00696036"/>
    <w:rsid w:val="0070276A"/>
    <w:rsid w:val="00770178"/>
    <w:rsid w:val="008356C7"/>
    <w:rsid w:val="0085560C"/>
    <w:rsid w:val="00890C71"/>
    <w:rsid w:val="00915832"/>
    <w:rsid w:val="00962914"/>
    <w:rsid w:val="009712F5"/>
    <w:rsid w:val="009A39B4"/>
    <w:rsid w:val="009F3C39"/>
    <w:rsid w:val="00B17407"/>
    <w:rsid w:val="00B47824"/>
    <w:rsid w:val="00B64F35"/>
    <w:rsid w:val="00B72FEB"/>
    <w:rsid w:val="00BE5F6D"/>
    <w:rsid w:val="00C01DE1"/>
    <w:rsid w:val="00C636BA"/>
    <w:rsid w:val="00CB5BD1"/>
    <w:rsid w:val="00D17C9B"/>
    <w:rsid w:val="00DD046B"/>
    <w:rsid w:val="00DD11AB"/>
    <w:rsid w:val="00E04D0B"/>
    <w:rsid w:val="00E161ED"/>
    <w:rsid w:val="00E57B3E"/>
    <w:rsid w:val="00EF5ECC"/>
    <w:rsid w:val="00F10524"/>
    <w:rsid w:val="00F14CB4"/>
    <w:rsid w:val="00F52A1A"/>
    <w:rsid w:val="00F65222"/>
    <w:rsid w:val="00FC32BC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2C1E"/>
  <w15:docId w15:val="{D555A8EB-F9DE-4209-A1B2-2664CEC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7407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uiPriority w:val="99"/>
    <w:qFormat/>
    <w:rsid w:val="00B17407"/>
    <w:rPr>
      <w:rFonts w:ascii="Arial Black" w:hAnsi="Arial Black" w:cs="Times New Roman" w:hint="default"/>
      <w:i w:val="0"/>
      <w:iCs w:val="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407"/>
    <w:pPr>
      <w:jc w:val="both"/>
    </w:pPr>
    <w:rPr>
      <w:color w:val="000000"/>
      <w:sz w:val="16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407"/>
    <w:rPr>
      <w:rFonts w:ascii="Times New Roman" w:eastAsia="Times New Roman" w:hAnsi="Times New Roman" w:cs="Times New Roman"/>
      <w:color w:val="000000"/>
      <w:sz w:val="16"/>
      <w:szCs w:val="20"/>
      <w:lang w:val="ru-RU"/>
    </w:rPr>
  </w:style>
  <w:style w:type="paragraph" w:styleId="NoSpacing">
    <w:name w:val="No Spacing"/>
    <w:uiPriority w:val="1"/>
    <w:qFormat/>
    <w:rsid w:val="003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ursorpointerregnospan">
    <w:name w:val="cursorpointer regnospan"/>
    <w:basedOn w:val="DefaultParagraphFont"/>
    <w:rsid w:val="0096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ushterov@asarel.com" TargetMode="External"/><Relationship Id="rId5" Type="http://schemas.openxmlformats.org/officeDocument/2006/relationships/hyperlink" Target="mailto:pbox@asar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Kacareva</dc:creator>
  <cp:lastModifiedBy>Georgi Gusterov</cp:lastModifiedBy>
  <cp:revision>39</cp:revision>
  <cp:lastPrinted>2024-02-01T07:46:00Z</cp:lastPrinted>
  <dcterms:created xsi:type="dcterms:W3CDTF">2018-01-08T14:15:00Z</dcterms:created>
  <dcterms:modified xsi:type="dcterms:W3CDTF">2024-02-26T13:43:00Z</dcterms:modified>
</cp:coreProperties>
</file>