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01DD" w14:textId="77777777" w:rsidR="000308DE" w:rsidRPr="00F01493" w:rsidRDefault="000308DE" w:rsidP="000308DE">
      <w:pPr>
        <w:numPr>
          <w:ilvl w:val="12"/>
          <w:numId w:val="0"/>
        </w:numPr>
        <w:jc w:val="both"/>
        <w:rPr>
          <w:b/>
          <w:color w:val="000000"/>
          <w:sz w:val="16"/>
          <w:szCs w:val="16"/>
        </w:rPr>
      </w:pPr>
      <w:proofErr w:type="spellStart"/>
      <w:r w:rsidRPr="00F01493">
        <w:rPr>
          <w:color w:val="000000"/>
          <w:sz w:val="16"/>
          <w:szCs w:val="16"/>
        </w:rPr>
        <w:t>Индекс</w:t>
      </w:r>
      <w:proofErr w:type="spellEnd"/>
      <w:r w:rsidRPr="00F01493">
        <w:rPr>
          <w:color w:val="000000"/>
          <w:sz w:val="16"/>
          <w:szCs w:val="16"/>
        </w:rPr>
        <w:t xml:space="preserve"> </w:t>
      </w:r>
      <w:proofErr w:type="spellStart"/>
      <w:r w:rsidRPr="00F01493">
        <w:rPr>
          <w:color w:val="000000"/>
          <w:sz w:val="16"/>
          <w:szCs w:val="16"/>
        </w:rPr>
        <w:t>на</w:t>
      </w:r>
      <w:proofErr w:type="spellEnd"/>
      <w:r w:rsidRPr="00F01493">
        <w:rPr>
          <w:color w:val="000000"/>
          <w:sz w:val="16"/>
          <w:szCs w:val="16"/>
        </w:rPr>
        <w:t xml:space="preserve"> </w:t>
      </w:r>
      <w:proofErr w:type="spellStart"/>
      <w:r w:rsidRPr="00F01493">
        <w:rPr>
          <w:color w:val="000000"/>
          <w:sz w:val="16"/>
          <w:szCs w:val="16"/>
        </w:rPr>
        <w:t>документ</w:t>
      </w:r>
      <w:r w:rsidR="00CE13F8" w:rsidRPr="00F01493">
        <w:rPr>
          <w:color w:val="000000"/>
          <w:sz w:val="16"/>
          <w:szCs w:val="16"/>
          <w:lang w:val="bg-BG"/>
        </w:rPr>
        <w:t>ирана</w:t>
      </w:r>
      <w:proofErr w:type="spellEnd"/>
      <w:r w:rsidR="00CE13F8" w:rsidRPr="00F01493">
        <w:rPr>
          <w:color w:val="000000"/>
          <w:sz w:val="16"/>
          <w:szCs w:val="16"/>
          <w:lang w:val="bg-BG"/>
        </w:rPr>
        <w:t xml:space="preserve"> информация</w:t>
      </w:r>
      <w:r w:rsidRPr="00F01493">
        <w:rPr>
          <w:b/>
          <w:color w:val="000000"/>
          <w:sz w:val="16"/>
          <w:szCs w:val="16"/>
        </w:rPr>
        <w:t>:</w:t>
      </w:r>
      <w:r w:rsidRPr="00F01493">
        <w:rPr>
          <w:b/>
          <w:color w:val="000000"/>
          <w:sz w:val="16"/>
          <w:szCs w:val="16"/>
          <w:lang w:val="ru-RU"/>
        </w:rPr>
        <w:tab/>
      </w:r>
      <w:r w:rsidRPr="00F01493">
        <w:rPr>
          <w:b/>
          <w:color w:val="000000"/>
          <w:sz w:val="16"/>
          <w:szCs w:val="16"/>
        </w:rPr>
        <w:tab/>
      </w:r>
      <w:r w:rsidRPr="00F01493">
        <w:rPr>
          <w:b/>
          <w:color w:val="000000"/>
          <w:sz w:val="16"/>
          <w:szCs w:val="16"/>
        </w:rPr>
        <w:tab/>
      </w:r>
      <w:r w:rsidRPr="00F01493">
        <w:rPr>
          <w:b/>
          <w:color w:val="000000"/>
          <w:sz w:val="16"/>
          <w:szCs w:val="16"/>
        </w:rPr>
        <w:tab/>
      </w:r>
      <w:r w:rsidRPr="00F01493">
        <w:rPr>
          <w:b/>
          <w:color w:val="000000"/>
          <w:sz w:val="16"/>
          <w:szCs w:val="16"/>
          <w:lang w:val="ru-RU"/>
        </w:rPr>
        <w:tab/>
      </w:r>
      <w:r w:rsidRPr="00F01493">
        <w:rPr>
          <w:b/>
          <w:color w:val="000000"/>
          <w:sz w:val="16"/>
          <w:szCs w:val="16"/>
          <w:lang w:val="ru-RU"/>
        </w:rPr>
        <w:tab/>
      </w:r>
      <w:r w:rsidRPr="00F01493">
        <w:rPr>
          <w:b/>
          <w:color w:val="000000"/>
          <w:sz w:val="16"/>
          <w:szCs w:val="16"/>
          <w:lang w:val="ru-RU"/>
        </w:rPr>
        <w:tab/>
      </w:r>
      <w:r w:rsidRPr="00F01493">
        <w:rPr>
          <w:b/>
          <w:color w:val="000000"/>
          <w:sz w:val="16"/>
          <w:szCs w:val="16"/>
        </w:rPr>
        <w:tab/>
      </w:r>
    </w:p>
    <w:p w14:paraId="14FB4C96" w14:textId="77777777" w:rsidR="000308DE" w:rsidRPr="00F01493" w:rsidRDefault="00CE13F8" w:rsidP="000308DE">
      <w:pPr>
        <w:numPr>
          <w:ilvl w:val="12"/>
          <w:numId w:val="0"/>
        </w:numPr>
        <w:jc w:val="both"/>
        <w:rPr>
          <w:b/>
          <w:color w:val="000000"/>
          <w:sz w:val="16"/>
          <w:szCs w:val="16"/>
          <w:lang w:val="bg-BG"/>
        </w:rPr>
      </w:pPr>
      <w:r w:rsidRPr="00F01493">
        <w:rPr>
          <w:color w:val="000000"/>
          <w:sz w:val="16"/>
          <w:szCs w:val="16"/>
        </w:rPr>
        <w:t>РИ-ИСУ0</w:t>
      </w:r>
      <w:r w:rsidRPr="00F01493">
        <w:rPr>
          <w:color w:val="000000"/>
          <w:sz w:val="16"/>
          <w:szCs w:val="16"/>
          <w:lang w:val="bg-BG"/>
        </w:rPr>
        <w:t>9</w:t>
      </w:r>
      <w:r w:rsidR="000308DE" w:rsidRPr="00F01493">
        <w:rPr>
          <w:color w:val="000000"/>
          <w:sz w:val="16"/>
          <w:szCs w:val="16"/>
        </w:rPr>
        <w:t>.02.00.00.00/11-</w:t>
      </w:r>
      <w:r w:rsidRPr="00F01493">
        <w:rPr>
          <w:color w:val="000000"/>
          <w:sz w:val="16"/>
          <w:szCs w:val="16"/>
          <w:lang w:val="bg-BG"/>
        </w:rPr>
        <w:t>1</w:t>
      </w:r>
    </w:p>
    <w:p w14:paraId="57EAC6C3" w14:textId="1E22921A" w:rsidR="000308DE" w:rsidRPr="000308DE" w:rsidRDefault="000308DE" w:rsidP="00B70D32">
      <w:pPr>
        <w:rPr>
          <w:sz w:val="28"/>
          <w:lang w:val="en-US"/>
        </w:rPr>
      </w:pPr>
      <w:proofErr w:type="spellStart"/>
      <w:r w:rsidRPr="00CE13F8">
        <w:rPr>
          <w:color w:val="000000"/>
        </w:rPr>
        <w:t>Рег</w:t>
      </w:r>
      <w:proofErr w:type="spellEnd"/>
      <w:r w:rsidRPr="00CE13F8">
        <w:rPr>
          <w:color w:val="000000"/>
        </w:rPr>
        <w:t xml:space="preserve">. № </w:t>
      </w:r>
      <w:r w:rsidR="001323B5">
        <w:rPr>
          <w:color w:val="000000"/>
        </w:rPr>
        <w:t>93-00-</w:t>
      </w:r>
      <w:r w:rsidR="00254CF5">
        <w:rPr>
          <w:color w:val="000000"/>
          <w:lang w:val="bg-BG"/>
        </w:rPr>
        <w:t>47</w:t>
      </w:r>
      <w:r w:rsidR="00BE000C">
        <w:rPr>
          <w:color w:val="000000"/>
          <w:lang w:val="bg-BG"/>
        </w:rPr>
        <w:t>77</w:t>
      </w:r>
      <w:r w:rsidRPr="00CE13F8">
        <w:rPr>
          <w:color w:val="000000"/>
        </w:rPr>
        <w:t>/</w:t>
      </w:r>
      <w:r w:rsidR="00C169A4">
        <w:rPr>
          <w:color w:val="000000"/>
          <w:lang w:val="bg-BG"/>
        </w:rPr>
        <w:t>2</w:t>
      </w:r>
      <w:r w:rsidR="00BE000C">
        <w:rPr>
          <w:color w:val="000000"/>
          <w:lang w:val="bg-BG"/>
        </w:rPr>
        <w:t>3</w:t>
      </w:r>
      <w:r w:rsidR="001323B5">
        <w:rPr>
          <w:color w:val="000000"/>
        </w:rPr>
        <w:t>.</w:t>
      </w:r>
      <w:r w:rsidR="001323B5">
        <w:rPr>
          <w:color w:val="000000"/>
          <w:lang w:val="bg-BG"/>
        </w:rPr>
        <w:t>0</w:t>
      </w:r>
      <w:r w:rsidR="00254CF5">
        <w:rPr>
          <w:color w:val="000000"/>
          <w:lang w:val="bg-BG"/>
        </w:rPr>
        <w:t>4</w:t>
      </w:r>
      <w:r w:rsidR="001323B5">
        <w:rPr>
          <w:color w:val="000000"/>
        </w:rPr>
        <w:t>.20</w:t>
      </w:r>
      <w:r w:rsidR="001323B5">
        <w:rPr>
          <w:color w:val="000000"/>
          <w:lang w:val="bg-BG"/>
        </w:rPr>
        <w:t>2</w:t>
      </w:r>
      <w:r w:rsidR="00C169A4">
        <w:rPr>
          <w:color w:val="000000"/>
          <w:lang w:val="bg-BG"/>
        </w:rPr>
        <w:t>4</w:t>
      </w:r>
      <w:r w:rsidRPr="00CE13F8">
        <w:rPr>
          <w:color w:val="000000"/>
        </w:rPr>
        <w:t>г.</w:t>
      </w:r>
      <w:r w:rsidRPr="00CE13F8">
        <w:rPr>
          <w:color w:val="000000"/>
        </w:rPr>
        <w:tab/>
      </w:r>
      <w:r w:rsidRPr="00CE13F8">
        <w:rPr>
          <w:color w:val="000000"/>
        </w:rPr>
        <w:tab/>
      </w:r>
      <w:r w:rsidRPr="00CE13F8">
        <w:rPr>
          <w:color w:val="000000"/>
        </w:rPr>
        <w:tab/>
      </w:r>
      <w:r w:rsidRPr="00CE13F8">
        <w:rPr>
          <w:color w:val="000000"/>
        </w:rPr>
        <w:tab/>
      </w:r>
      <w:r w:rsidRPr="00CE13F8">
        <w:rPr>
          <w:color w:val="000000"/>
        </w:rPr>
        <w:tab/>
      </w:r>
    </w:p>
    <w:p w14:paraId="64D807CC" w14:textId="77777777" w:rsidR="000308DE" w:rsidRPr="0009104E" w:rsidRDefault="000308DE" w:rsidP="000308DE">
      <w:pPr>
        <w:pStyle w:val="Heading3"/>
        <w:numPr>
          <w:ilvl w:val="0"/>
          <w:numId w:val="0"/>
        </w:numPr>
        <w:jc w:val="center"/>
        <w:rPr>
          <w:b/>
          <w:sz w:val="28"/>
          <w:szCs w:val="28"/>
        </w:rPr>
      </w:pPr>
      <w:r w:rsidRPr="0009104E">
        <w:rPr>
          <w:b/>
          <w:sz w:val="28"/>
          <w:szCs w:val="28"/>
        </w:rPr>
        <w:t>ЗАПИТВАНЕ ЗА ОФЕРТА</w:t>
      </w:r>
    </w:p>
    <w:p w14:paraId="4EAFF899" w14:textId="77777777" w:rsidR="000308DE" w:rsidRPr="00084182" w:rsidRDefault="000308DE" w:rsidP="000308DE">
      <w:pPr>
        <w:rPr>
          <w:sz w:val="24"/>
          <w:szCs w:val="24"/>
        </w:rPr>
      </w:pPr>
    </w:p>
    <w:p w14:paraId="4FE0D71A" w14:textId="0003FDCD" w:rsidR="00084182" w:rsidRPr="00902FD9" w:rsidRDefault="00D43176" w:rsidP="000308DE">
      <w:pPr>
        <w:pStyle w:val="BodyText"/>
        <w:rPr>
          <w:b/>
          <w:sz w:val="24"/>
          <w:szCs w:val="24"/>
          <w:u w:val="single"/>
          <w:lang w:val="en-US"/>
        </w:rPr>
      </w:pPr>
      <w:r w:rsidRPr="00192FAC">
        <w:rPr>
          <w:b/>
          <w:sz w:val="24"/>
          <w:szCs w:val="24"/>
          <w:u w:val="single"/>
        </w:rPr>
        <w:t>ОТНОСНО</w:t>
      </w:r>
      <w:r w:rsidR="000308DE" w:rsidRPr="00192FAC">
        <w:rPr>
          <w:b/>
          <w:sz w:val="24"/>
          <w:szCs w:val="24"/>
          <w:u w:val="single"/>
        </w:rPr>
        <w:t>:</w:t>
      </w:r>
      <w:r w:rsidR="00084182" w:rsidRPr="00192FAC">
        <w:rPr>
          <w:b/>
          <w:sz w:val="24"/>
          <w:szCs w:val="24"/>
          <w:u w:val="single"/>
          <w:lang w:val="bg-BG"/>
        </w:rPr>
        <w:t xml:space="preserve"> </w:t>
      </w:r>
      <w:r w:rsidR="00192FAC" w:rsidRPr="00192FAC">
        <w:rPr>
          <w:b/>
          <w:sz w:val="24"/>
          <w:szCs w:val="24"/>
          <w:u w:val="single"/>
          <w:lang w:val="bg-BG"/>
        </w:rPr>
        <w:t xml:space="preserve">ДОСТАВКА НА </w:t>
      </w:r>
      <w:r w:rsidR="00902FD9">
        <w:rPr>
          <w:b/>
          <w:sz w:val="24"/>
          <w:szCs w:val="24"/>
          <w:u w:val="single"/>
          <w:lang w:val="bg-BG"/>
        </w:rPr>
        <w:t>МОТОР-РЕДУКТОР 37</w:t>
      </w:r>
      <w:r w:rsidR="00902FD9">
        <w:rPr>
          <w:b/>
          <w:sz w:val="24"/>
          <w:szCs w:val="24"/>
          <w:u w:val="single"/>
          <w:lang w:val="en-US"/>
        </w:rPr>
        <w:t>GTH 15-37</w:t>
      </w:r>
    </w:p>
    <w:p w14:paraId="7FA8F242" w14:textId="77777777" w:rsidR="000308DE" w:rsidRPr="00084182" w:rsidRDefault="000308DE" w:rsidP="00084182">
      <w:pPr>
        <w:spacing w:line="220" w:lineRule="atLeast"/>
        <w:jc w:val="both"/>
        <w:rPr>
          <w:sz w:val="24"/>
          <w:szCs w:val="24"/>
        </w:rPr>
      </w:pPr>
    </w:p>
    <w:p w14:paraId="0F62CACF" w14:textId="77777777" w:rsidR="000308DE" w:rsidRDefault="000308DE" w:rsidP="00084182">
      <w:pPr>
        <w:spacing w:line="220" w:lineRule="atLeast"/>
        <w:jc w:val="both"/>
        <w:rPr>
          <w:b/>
          <w:sz w:val="24"/>
          <w:szCs w:val="24"/>
          <w:u w:val="single"/>
          <w:lang w:val="bg-BG"/>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5C0B325A" w14:textId="77777777" w:rsidR="00192FAC" w:rsidRPr="00192FAC" w:rsidRDefault="00192FAC" w:rsidP="00084182">
      <w:pPr>
        <w:spacing w:line="220" w:lineRule="atLeast"/>
        <w:jc w:val="both"/>
        <w:rPr>
          <w:b/>
          <w:sz w:val="24"/>
          <w:szCs w:val="24"/>
          <w:u w:val="single"/>
          <w:lang w:val="bg-BG"/>
        </w:rPr>
      </w:pPr>
    </w:p>
    <w:p w14:paraId="349787A7" w14:textId="5CAA2823" w:rsidR="00D43176" w:rsidRDefault="00D43176" w:rsidP="00084182">
      <w:pPr>
        <w:spacing w:line="220" w:lineRule="atLeast"/>
        <w:jc w:val="both"/>
        <w:rPr>
          <w:sz w:val="24"/>
          <w:szCs w:val="24"/>
          <w:lang w:val="bg-BG"/>
        </w:rPr>
      </w:pPr>
      <w:r w:rsidRPr="00D43176">
        <w:rPr>
          <w:sz w:val="24"/>
          <w:szCs w:val="24"/>
          <w:lang w:val="bg-BG"/>
        </w:rPr>
        <w:t xml:space="preserve">Да се оферира доставката на </w:t>
      </w:r>
      <w:r w:rsidR="00A5773B">
        <w:rPr>
          <w:sz w:val="24"/>
          <w:szCs w:val="24"/>
          <w:lang w:val="bg-BG"/>
        </w:rPr>
        <w:t>мотор-редуктор</w:t>
      </w:r>
      <w:r w:rsidRPr="00D43176">
        <w:rPr>
          <w:sz w:val="24"/>
          <w:szCs w:val="24"/>
          <w:lang w:val="bg-BG"/>
        </w:rPr>
        <w:t xml:space="preserve"> </w:t>
      </w:r>
      <w:r w:rsidR="00205068">
        <w:rPr>
          <w:sz w:val="24"/>
          <w:szCs w:val="24"/>
          <w:lang w:val="bg-BG"/>
        </w:rPr>
        <w:t>както следва</w:t>
      </w:r>
      <w:r w:rsidRPr="00D43176">
        <w:rPr>
          <w:sz w:val="24"/>
          <w:szCs w:val="24"/>
          <w:lang w:val="bg-B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1"/>
        <w:gridCol w:w="2732"/>
      </w:tblGrid>
      <w:tr w:rsidR="00902FD9" w:rsidRPr="00C169A4" w14:paraId="75349E30" w14:textId="2F16D7F0" w:rsidTr="00902FD9">
        <w:trPr>
          <w:trHeight w:val="191"/>
          <w:jc w:val="center"/>
        </w:trPr>
        <w:tc>
          <w:tcPr>
            <w:tcW w:w="7411" w:type="dxa"/>
          </w:tcPr>
          <w:p w14:paraId="7A05E90D" w14:textId="2BC8DCCA" w:rsidR="00902FD9" w:rsidRPr="00C169A4" w:rsidRDefault="00902FD9" w:rsidP="00496D53">
            <w:pPr>
              <w:ind w:left="-27"/>
              <w:jc w:val="center"/>
              <w:rPr>
                <w:b/>
                <w:sz w:val="24"/>
                <w:szCs w:val="24"/>
              </w:rPr>
            </w:pPr>
            <w:r w:rsidRPr="00C169A4">
              <w:rPr>
                <w:b/>
                <w:sz w:val="24"/>
                <w:szCs w:val="24"/>
                <w:lang w:val="bg-BG"/>
              </w:rPr>
              <w:t>Наименование</w:t>
            </w:r>
          </w:p>
        </w:tc>
        <w:tc>
          <w:tcPr>
            <w:tcW w:w="2732" w:type="dxa"/>
          </w:tcPr>
          <w:p w14:paraId="4FCA898A" w14:textId="43B0230A" w:rsidR="00902FD9" w:rsidRPr="00902FD9" w:rsidRDefault="00902FD9" w:rsidP="00496D53">
            <w:pPr>
              <w:ind w:left="-27"/>
              <w:jc w:val="center"/>
              <w:rPr>
                <w:b/>
                <w:sz w:val="24"/>
                <w:szCs w:val="24"/>
                <w:lang w:val="bg-BG"/>
              </w:rPr>
            </w:pPr>
            <w:r>
              <w:rPr>
                <w:b/>
                <w:sz w:val="24"/>
                <w:szCs w:val="24"/>
                <w:lang w:val="bg-BG"/>
              </w:rPr>
              <w:t>Количество за доставка</w:t>
            </w:r>
          </w:p>
        </w:tc>
      </w:tr>
      <w:tr w:rsidR="00902FD9" w:rsidRPr="00C169A4" w14:paraId="04B3061C" w14:textId="77ECEC0F" w:rsidTr="00902FD9">
        <w:trPr>
          <w:trHeight w:val="333"/>
          <w:jc w:val="center"/>
        </w:trPr>
        <w:tc>
          <w:tcPr>
            <w:tcW w:w="7411" w:type="dxa"/>
          </w:tcPr>
          <w:p w14:paraId="3A87EA6A" w14:textId="77777777" w:rsidR="00902FD9" w:rsidRDefault="00902FD9" w:rsidP="00C169A4">
            <w:pPr>
              <w:ind w:left="-27"/>
              <w:rPr>
                <w:sz w:val="24"/>
                <w:szCs w:val="24"/>
                <w:lang w:val="bg-BG"/>
              </w:rPr>
            </w:pPr>
            <w:r>
              <w:rPr>
                <w:sz w:val="24"/>
                <w:szCs w:val="24"/>
                <w:lang w:val="bg-BG"/>
              </w:rPr>
              <w:t xml:space="preserve">Мотор-редуктор </w:t>
            </w:r>
            <w:r w:rsidRPr="00902FD9">
              <w:rPr>
                <w:sz w:val="24"/>
                <w:szCs w:val="24"/>
                <w:lang w:val="bg-BG"/>
              </w:rPr>
              <w:t>37GTH 15-37</w:t>
            </w:r>
          </w:p>
          <w:p w14:paraId="20268D27" w14:textId="75BDB6E5" w:rsidR="00902FD9" w:rsidRDefault="00902FD9" w:rsidP="00C169A4">
            <w:pPr>
              <w:ind w:left="-27"/>
              <w:rPr>
                <w:sz w:val="24"/>
                <w:szCs w:val="24"/>
                <w:lang w:val="en-US"/>
              </w:rPr>
            </w:pPr>
            <w:r w:rsidRPr="00A5773B">
              <w:rPr>
                <w:b/>
                <w:bCs/>
                <w:sz w:val="24"/>
                <w:szCs w:val="24"/>
                <w:lang w:val="bg-BG"/>
              </w:rPr>
              <w:t>Двигател:</w:t>
            </w:r>
            <w:r>
              <w:rPr>
                <w:sz w:val="24"/>
                <w:szCs w:val="24"/>
                <w:lang w:val="bg-BG"/>
              </w:rPr>
              <w:t>11 к</w:t>
            </w:r>
            <w:r>
              <w:rPr>
                <w:sz w:val="24"/>
                <w:szCs w:val="24"/>
                <w:lang w:val="en-US"/>
              </w:rPr>
              <w:t xml:space="preserve">W </w:t>
            </w:r>
            <w:r>
              <w:rPr>
                <w:sz w:val="24"/>
                <w:szCs w:val="24"/>
                <w:lang w:val="bg-BG"/>
              </w:rPr>
              <w:t>при 14</w:t>
            </w:r>
            <w:r w:rsidR="00A5773B">
              <w:rPr>
                <w:sz w:val="24"/>
                <w:szCs w:val="24"/>
                <w:lang w:val="bg-BG"/>
              </w:rPr>
              <w:t>75</w:t>
            </w:r>
            <w:r>
              <w:rPr>
                <w:sz w:val="24"/>
                <w:szCs w:val="24"/>
                <w:lang w:val="bg-BG"/>
              </w:rPr>
              <w:t xml:space="preserve"> </w:t>
            </w:r>
            <w:proofErr w:type="spellStart"/>
            <w:r>
              <w:rPr>
                <w:sz w:val="24"/>
                <w:szCs w:val="24"/>
                <w:lang w:val="bg-BG"/>
              </w:rPr>
              <w:t>об</w:t>
            </w:r>
            <w:proofErr w:type="spellEnd"/>
            <w:r>
              <w:rPr>
                <w:sz w:val="24"/>
                <w:szCs w:val="24"/>
                <w:lang w:val="bg-BG"/>
              </w:rPr>
              <w:t>/мин</w:t>
            </w:r>
            <w:r w:rsidR="00A5773B">
              <w:rPr>
                <w:sz w:val="24"/>
                <w:szCs w:val="24"/>
                <w:lang w:val="bg-BG"/>
              </w:rPr>
              <w:t xml:space="preserve">, </w:t>
            </w:r>
            <w:r>
              <w:rPr>
                <w:sz w:val="24"/>
                <w:szCs w:val="24"/>
                <w:lang w:val="bg-BG"/>
              </w:rPr>
              <w:t xml:space="preserve">380 </w:t>
            </w:r>
            <w:r>
              <w:rPr>
                <w:sz w:val="24"/>
                <w:szCs w:val="24"/>
                <w:lang w:val="en-US"/>
              </w:rPr>
              <w:t>V/3</w:t>
            </w:r>
            <w:r>
              <w:rPr>
                <w:sz w:val="24"/>
                <w:szCs w:val="24"/>
                <w:lang w:val="bg-BG"/>
              </w:rPr>
              <w:t>п/50Н</w:t>
            </w:r>
            <w:r>
              <w:rPr>
                <w:sz w:val="24"/>
                <w:szCs w:val="24"/>
                <w:lang w:val="en-US"/>
              </w:rPr>
              <w:t>z</w:t>
            </w:r>
          </w:p>
          <w:p w14:paraId="5E2B567D" w14:textId="77777777" w:rsidR="00902FD9" w:rsidRDefault="00902FD9" w:rsidP="00C169A4">
            <w:pPr>
              <w:ind w:left="-27"/>
              <w:rPr>
                <w:sz w:val="24"/>
                <w:szCs w:val="24"/>
                <w:lang w:val="bg-BG"/>
              </w:rPr>
            </w:pPr>
            <w:r>
              <w:rPr>
                <w:sz w:val="24"/>
                <w:szCs w:val="24"/>
                <w:lang w:val="bg-BG"/>
              </w:rPr>
              <w:t xml:space="preserve"> Не използва ремъчна предавка.</w:t>
            </w:r>
          </w:p>
          <w:p w14:paraId="104CD280" w14:textId="77777777" w:rsidR="00902FD9" w:rsidRDefault="00902FD9" w:rsidP="00C169A4">
            <w:pPr>
              <w:ind w:left="-27"/>
              <w:rPr>
                <w:sz w:val="24"/>
                <w:szCs w:val="24"/>
                <w:lang w:val="bg-BG"/>
              </w:rPr>
            </w:pPr>
            <w:r w:rsidRPr="00A5773B">
              <w:rPr>
                <w:b/>
                <w:bCs/>
                <w:sz w:val="24"/>
                <w:szCs w:val="24"/>
                <w:lang w:val="bg-BG"/>
              </w:rPr>
              <w:t>Редуктор:</w:t>
            </w:r>
            <w:r>
              <w:rPr>
                <w:sz w:val="24"/>
                <w:szCs w:val="24"/>
                <w:lang w:val="bg-BG"/>
              </w:rPr>
              <w:t xml:space="preserve"> </w:t>
            </w:r>
            <w:r>
              <w:rPr>
                <w:sz w:val="24"/>
                <w:szCs w:val="24"/>
                <w:lang w:val="en-US"/>
              </w:rPr>
              <w:t xml:space="preserve">PARAMAX 9000 </w:t>
            </w:r>
            <w:r>
              <w:rPr>
                <w:sz w:val="24"/>
                <w:szCs w:val="24"/>
                <w:lang w:val="bg-BG"/>
              </w:rPr>
              <w:t xml:space="preserve">модел </w:t>
            </w:r>
            <w:r>
              <w:rPr>
                <w:sz w:val="24"/>
                <w:szCs w:val="24"/>
                <w:lang w:val="en-US"/>
              </w:rPr>
              <w:t>PVA9040P3-RJL-35.5</w:t>
            </w:r>
            <w:r>
              <w:rPr>
                <w:sz w:val="24"/>
                <w:szCs w:val="24"/>
                <w:lang w:val="bg-BG"/>
              </w:rPr>
              <w:t>, мощност МР/</w:t>
            </w:r>
            <w:r>
              <w:rPr>
                <w:sz w:val="24"/>
                <w:szCs w:val="24"/>
                <w:lang w:val="en-US"/>
              </w:rPr>
              <w:t>kW</w:t>
            </w:r>
            <w:r w:rsidR="00A5773B">
              <w:rPr>
                <w:sz w:val="24"/>
                <w:szCs w:val="24"/>
                <w:lang w:val="en-US"/>
              </w:rPr>
              <w:t>-15HP</w:t>
            </w:r>
            <w:r w:rsidR="00A5773B">
              <w:rPr>
                <w:sz w:val="24"/>
                <w:szCs w:val="24"/>
                <w:lang w:val="bg-BG"/>
              </w:rPr>
              <w:t>, вход обороти 1450, съотношение 35,617:1.</w:t>
            </w:r>
          </w:p>
          <w:p w14:paraId="7EA57B8A" w14:textId="077C81F8" w:rsidR="00A5773B" w:rsidRPr="00A5773B" w:rsidRDefault="00A5773B" w:rsidP="00C169A4">
            <w:pPr>
              <w:ind w:left="-27"/>
              <w:rPr>
                <w:sz w:val="24"/>
                <w:szCs w:val="24"/>
                <w:lang w:val="bg-BG"/>
              </w:rPr>
            </w:pPr>
            <w:r>
              <w:rPr>
                <w:sz w:val="24"/>
                <w:szCs w:val="24"/>
                <w:lang w:val="bg-BG"/>
              </w:rPr>
              <w:t>(снимков материал-6 стр.)</w:t>
            </w:r>
          </w:p>
        </w:tc>
        <w:tc>
          <w:tcPr>
            <w:tcW w:w="2732" w:type="dxa"/>
          </w:tcPr>
          <w:p w14:paraId="5646F9BA" w14:textId="77777777" w:rsidR="00A5773B" w:rsidRDefault="00A5773B" w:rsidP="00C169A4">
            <w:pPr>
              <w:ind w:left="-27"/>
              <w:jc w:val="center"/>
              <w:rPr>
                <w:sz w:val="24"/>
                <w:szCs w:val="24"/>
                <w:lang w:val="bg-BG"/>
              </w:rPr>
            </w:pPr>
          </w:p>
          <w:p w14:paraId="6FD7F936" w14:textId="77777777" w:rsidR="00A5773B" w:rsidRDefault="00A5773B" w:rsidP="00C169A4">
            <w:pPr>
              <w:ind w:left="-27"/>
              <w:jc w:val="center"/>
              <w:rPr>
                <w:sz w:val="24"/>
                <w:szCs w:val="24"/>
                <w:lang w:val="bg-BG"/>
              </w:rPr>
            </w:pPr>
          </w:p>
          <w:p w14:paraId="2D8150C0" w14:textId="7BE7348D" w:rsidR="00902FD9" w:rsidRPr="00902FD9" w:rsidRDefault="00902FD9" w:rsidP="00C169A4">
            <w:pPr>
              <w:ind w:left="-27"/>
              <w:jc w:val="center"/>
              <w:rPr>
                <w:sz w:val="24"/>
                <w:szCs w:val="24"/>
                <w:lang w:val="bg-BG"/>
              </w:rPr>
            </w:pPr>
            <w:r w:rsidRPr="00C169A4">
              <w:rPr>
                <w:sz w:val="24"/>
                <w:szCs w:val="24"/>
                <w:lang w:val="bg-BG"/>
              </w:rPr>
              <w:t>1</w:t>
            </w:r>
            <w:r w:rsidR="00A5773B">
              <w:rPr>
                <w:sz w:val="24"/>
                <w:szCs w:val="24"/>
                <w:lang w:val="bg-BG"/>
              </w:rPr>
              <w:t xml:space="preserve"> (един)</w:t>
            </w:r>
            <w:r>
              <w:rPr>
                <w:sz w:val="24"/>
                <w:szCs w:val="24"/>
                <w:lang w:val="bg-BG"/>
              </w:rPr>
              <w:t xml:space="preserve"> </w:t>
            </w:r>
            <w:proofErr w:type="spellStart"/>
            <w:r w:rsidRPr="00C169A4">
              <w:rPr>
                <w:sz w:val="24"/>
                <w:szCs w:val="24"/>
              </w:rPr>
              <w:t>бро</w:t>
            </w:r>
            <w:proofErr w:type="spellEnd"/>
            <w:r>
              <w:rPr>
                <w:sz w:val="24"/>
                <w:szCs w:val="24"/>
                <w:lang w:val="bg-BG"/>
              </w:rPr>
              <w:t>й</w:t>
            </w:r>
          </w:p>
        </w:tc>
      </w:tr>
    </w:tbl>
    <w:p w14:paraId="0C4CC547" w14:textId="77777777" w:rsidR="00D43176" w:rsidRDefault="00D43176" w:rsidP="00084182">
      <w:pPr>
        <w:spacing w:line="220" w:lineRule="atLeast"/>
        <w:jc w:val="both"/>
        <w:rPr>
          <w:b/>
          <w:sz w:val="24"/>
          <w:szCs w:val="24"/>
          <w:lang w:val="bg-BG"/>
        </w:rPr>
      </w:pPr>
    </w:p>
    <w:p w14:paraId="7838DA54" w14:textId="77777777" w:rsidR="000308DE" w:rsidRDefault="000308DE" w:rsidP="00084182">
      <w:pPr>
        <w:spacing w:line="220" w:lineRule="atLeast"/>
        <w:jc w:val="both"/>
        <w:rPr>
          <w:b/>
          <w:sz w:val="24"/>
          <w:szCs w:val="24"/>
          <w:u w:val="single"/>
          <w:lang w:val="bg-BG"/>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434FEC63" w14:textId="76442536" w:rsidR="000308DE" w:rsidRPr="001C06AF" w:rsidRDefault="00524B55" w:rsidP="0046140C">
      <w:pPr>
        <w:spacing w:line="220" w:lineRule="atLeast"/>
        <w:ind w:right="142"/>
        <w:jc w:val="both"/>
        <w:rPr>
          <w:sz w:val="24"/>
          <w:szCs w:val="24"/>
          <w:lang w:val="bg-BG"/>
        </w:rPr>
      </w:pPr>
      <w:r>
        <w:rPr>
          <w:sz w:val="24"/>
          <w:szCs w:val="24"/>
          <w:lang w:val="bg-BG"/>
        </w:rPr>
        <w:t xml:space="preserve">1. </w:t>
      </w:r>
      <w:r w:rsidR="000308DE" w:rsidRPr="001C06AF">
        <w:rPr>
          <w:sz w:val="24"/>
          <w:szCs w:val="24"/>
          <w:lang w:val="bg-BG"/>
        </w:rPr>
        <w:t xml:space="preserve">Потвърдят </w:t>
      </w:r>
      <w:r w:rsidR="001C06AF">
        <w:rPr>
          <w:sz w:val="24"/>
          <w:szCs w:val="24"/>
          <w:lang w:val="bg-BG"/>
        </w:rPr>
        <w:t>възможнос</w:t>
      </w:r>
      <w:r>
        <w:rPr>
          <w:sz w:val="24"/>
          <w:szCs w:val="24"/>
          <w:lang w:val="bg-BG"/>
        </w:rPr>
        <w:t>т</w:t>
      </w:r>
      <w:r w:rsidR="001C06AF">
        <w:rPr>
          <w:sz w:val="24"/>
          <w:szCs w:val="24"/>
          <w:lang w:val="bg-BG"/>
        </w:rPr>
        <w:t>та</w:t>
      </w:r>
      <w:r w:rsidR="000308DE" w:rsidRPr="001C06AF">
        <w:rPr>
          <w:sz w:val="24"/>
          <w:szCs w:val="24"/>
          <w:lang w:val="bg-BG"/>
        </w:rPr>
        <w:t xml:space="preserve"> за доставк</w:t>
      </w:r>
      <w:r w:rsidR="001C06AF">
        <w:rPr>
          <w:sz w:val="24"/>
          <w:szCs w:val="24"/>
          <w:lang w:val="bg-BG"/>
        </w:rPr>
        <w:t>а</w:t>
      </w:r>
      <w:r w:rsidR="000308DE" w:rsidRPr="001C06AF">
        <w:rPr>
          <w:sz w:val="24"/>
          <w:szCs w:val="24"/>
          <w:lang w:val="bg-BG"/>
        </w:rPr>
        <w:t xml:space="preserve"> на </w:t>
      </w:r>
      <w:r w:rsidR="00A5773B">
        <w:rPr>
          <w:sz w:val="24"/>
          <w:szCs w:val="24"/>
          <w:lang w:val="bg-BG"/>
        </w:rPr>
        <w:t>мотор-редуктора</w:t>
      </w:r>
      <w:r>
        <w:rPr>
          <w:sz w:val="24"/>
          <w:szCs w:val="24"/>
          <w:lang w:val="bg-BG"/>
        </w:rPr>
        <w:t xml:space="preserve"> </w:t>
      </w:r>
      <w:r w:rsidR="000308DE" w:rsidRPr="001C06AF">
        <w:rPr>
          <w:sz w:val="24"/>
          <w:szCs w:val="24"/>
          <w:lang w:val="bg-BG"/>
        </w:rPr>
        <w:t xml:space="preserve">в </w:t>
      </w:r>
      <w:r>
        <w:rPr>
          <w:sz w:val="24"/>
          <w:szCs w:val="24"/>
          <w:lang w:val="bg-BG"/>
        </w:rPr>
        <w:t>съответствие с техническите</w:t>
      </w:r>
      <w:r w:rsidR="000308DE" w:rsidRPr="001C06AF">
        <w:rPr>
          <w:sz w:val="24"/>
          <w:szCs w:val="24"/>
          <w:lang w:val="bg-BG"/>
        </w:rPr>
        <w:t xml:space="preserve"> изисквания.</w:t>
      </w:r>
    </w:p>
    <w:p w14:paraId="6C2C673B" w14:textId="77777777" w:rsidR="000308DE" w:rsidRPr="001C06AF" w:rsidRDefault="000308DE" w:rsidP="0046140C">
      <w:pPr>
        <w:spacing w:line="220" w:lineRule="atLeast"/>
        <w:ind w:right="142"/>
        <w:jc w:val="both"/>
        <w:rPr>
          <w:sz w:val="24"/>
          <w:szCs w:val="24"/>
          <w:lang w:val="bg-BG"/>
        </w:rPr>
      </w:pPr>
      <w:r w:rsidRPr="001C06AF">
        <w:rPr>
          <w:sz w:val="24"/>
          <w:szCs w:val="24"/>
          <w:lang w:val="bg-BG"/>
        </w:rPr>
        <w:t>2. Предложат твърда цена в лева и в щатски долари едновременно</w:t>
      </w:r>
      <w:r w:rsidR="00524B55">
        <w:rPr>
          <w:sz w:val="24"/>
          <w:szCs w:val="24"/>
          <w:lang w:val="bg-BG"/>
        </w:rPr>
        <w:t xml:space="preserve"> -</w:t>
      </w:r>
      <w:r w:rsidRPr="001C06AF">
        <w:rPr>
          <w:sz w:val="24"/>
          <w:szCs w:val="24"/>
          <w:lang w:val="bg-BG"/>
        </w:rPr>
        <w:t xml:space="preserve"> в опция на купувача.</w:t>
      </w:r>
    </w:p>
    <w:p w14:paraId="7E813765" w14:textId="53D9492A" w:rsidR="000308DE" w:rsidRPr="001C06AF" w:rsidRDefault="000308DE" w:rsidP="0046140C">
      <w:pPr>
        <w:spacing w:line="220" w:lineRule="atLeast"/>
        <w:ind w:right="142"/>
        <w:jc w:val="both"/>
        <w:rPr>
          <w:sz w:val="24"/>
          <w:szCs w:val="24"/>
          <w:lang w:val="bg-BG"/>
        </w:rPr>
      </w:pPr>
      <w:r w:rsidRPr="001C06AF">
        <w:rPr>
          <w:sz w:val="24"/>
          <w:szCs w:val="24"/>
          <w:lang w:val="bg-BG"/>
        </w:rPr>
        <w:t xml:space="preserve">3. </w:t>
      </w:r>
      <w:r w:rsidR="00524B55">
        <w:rPr>
          <w:sz w:val="24"/>
          <w:szCs w:val="24"/>
          <w:lang w:val="bg-BG"/>
        </w:rPr>
        <w:t xml:space="preserve">Потвърдят </w:t>
      </w:r>
      <w:proofErr w:type="spellStart"/>
      <w:r w:rsidR="00524B55">
        <w:rPr>
          <w:sz w:val="24"/>
          <w:szCs w:val="24"/>
          <w:lang w:val="bg-BG"/>
        </w:rPr>
        <w:t>франкировка</w:t>
      </w:r>
      <w:proofErr w:type="spellEnd"/>
      <w:r w:rsidRPr="001C06AF">
        <w:rPr>
          <w:sz w:val="24"/>
          <w:szCs w:val="24"/>
          <w:lang w:val="bg-BG"/>
        </w:rPr>
        <w:t xml:space="preserve"> DDP склад </w:t>
      </w:r>
      <w:r w:rsidR="00524B55">
        <w:rPr>
          <w:sz w:val="24"/>
          <w:szCs w:val="24"/>
          <w:lang w:val="bg-BG"/>
        </w:rPr>
        <w:t>на „</w:t>
      </w:r>
      <w:r w:rsidRPr="001C06AF">
        <w:rPr>
          <w:sz w:val="24"/>
          <w:szCs w:val="24"/>
          <w:lang w:val="bg-BG"/>
        </w:rPr>
        <w:t>Асарел-Медет”</w:t>
      </w:r>
      <w:r w:rsidR="00524B55">
        <w:rPr>
          <w:sz w:val="24"/>
          <w:szCs w:val="24"/>
          <w:lang w:val="bg-BG"/>
        </w:rPr>
        <w:t xml:space="preserve"> АД</w:t>
      </w:r>
      <w:r w:rsidRPr="001C06AF">
        <w:rPr>
          <w:sz w:val="24"/>
          <w:szCs w:val="24"/>
          <w:lang w:val="bg-BG"/>
        </w:rPr>
        <w:t xml:space="preserve">, съгласно </w:t>
      </w:r>
      <w:proofErr w:type="spellStart"/>
      <w:r w:rsidRPr="001C06AF">
        <w:rPr>
          <w:sz w:val="24"/>
          <w:szCs w:val="24"/>
          <w:lang w:val="bg-BG"/>
        </w:rPr>
        <w:t>Incoterms</w:t>
      </w:r>
      <w:proofErr w:type="spellEnd"/>
      <w:r w:rsidRPr="001C06AF">
        <w:rPr>
          <w:sz w:val="24"/>
          <w:szCs w:val="24"/>
          <w:lang w:val="bg-BG"/>
        </w:rPr>
        <w:t xml:space="preserve"> 20</w:t>
      </w:r>
      <w:r w:rsidR="00C169A4">
        <w:rPr>
          <w:sz w:val="24"/>
          <w:szCs w:val="24"/>
          <w:lang w:val="bg-BG"/>
        </w:rPr>
        <w:t>2</w:t>
      </w:r>
      <w:r w:rsidRPr="001C06AF">
        <w:rPr>
          <w:sz w:val="24"/>
          <w:szCs w:val="24"/>
          <w:lang w:val="bg-BG"/>
        </w:rPr>
        <w:t>0;</w:t>
      </w:r>
    </w:p>
    <w:p w14:paraId="3E370C5C" w14:textId="77777777" w:rsidR="00524B55" w:rsidRDefault="000308DE" w:rsidP="0046140C">
      <w:pPr>
        <w:spacing w:line="220" w:lineRule="atLeast"/>
        <w:ind w:right="142"/>
        <w:jc w:val="both"/>
        <w:rPr>
          <w:sz w:val="24"/>
          <w:szCs w:val="24"/>
          <w:lang w:val="bg-BG"/>
        </w:rPr>
      </w:pPr>
      <w:r w:rsidRPr="001C06AF">
        <w:rPr>
          <w:sz w:val="24"/>
          <w:szCs w:val="24"/>
          <w:lang w:val="bg-BG"/>
        </w:rPr>
        <w:t xml:space="preserve">4. </w:t>
      </w:r>
      <w:r w:rsidR="00524B55" w:rsidRPr="001C06AF">
        <w:rPr>
          <w:sz w:val="24"/>
          <w:szCs w:val="24"/>
          <w:lang w:val="bg-BG"/>
        </w:rPr>
        <w:t xml:space="preserve">Предложат </w:t>
      </w:r>
      <w:r w:rsidR="00524B55">
        <w:rPr>
          <w:sz w:val="24"/>
          <w:szCs w:val="24"/>
          <w:lang w:val="bg-BG"/>
        </w:rPr>
        <w:t>у</w:t>
      </w:r>
      <w:r w:rsidRPr="001C06AF">
        <w:rPr>
          <w:sz w:val="24"/>
          <w:szCs w:val="24"/>
          <w:lang w:val="bg-BG"/>
        </w:rPr>
        <w:t>словия на пл</w:t>
      </w:r>
      <w:r w:rsidR="00524B55">
        <w:rPr>
          <w:sz w:val="24"/>
          <w:szCs w:val="24"/>
          <w:lang w:val="bg-BG"/>
        </w:rPr>
        <w:t>ащане: разсрочено след доставка.</w:t>
      </w:r>
    </w:p>
    <w:p w14:paraId="60E20A33" w14:textId="6269EFAC" w:rsidR="000308DE" w:rsidRPr="001C06AF" w:rsidRDefault="000308DE" w:rsidP="0046140C">
      <w:pPr>
        <w:spacing w:line="220" w:lineRule="atLeast"/>
        <w:ind w:right="142"/>
        <w:jc w:val="both"/>
        <w:rPr>
          <w:sz w:val="24"/>
          <w:szCs w:val="24"/>
          <w:lang w:val="bg-BG"/>
        </w:rPr>
      </w:pPr>
      <w:r w:rsidRPr="001C06AF">
        <w:rPr>
          <w:sz w:val="24"/>
          <w:szCs w:val="24"/>
          <w:lang w:val="bg-BG"/>
        </w:rPr>
        <w:t xml:space="preserve">5. </w:t>
      </w:r>
      <w:r w:rsidR="00524B55">
        <w:rPr>
          <w:sz w:val="24"/>
          <w:szCs w:val="24"/>
          <w:lang w:val="bg-BG"/>
        </w:rPr>
        <w:t>Посочат г</w:t>
      </w:r>
      <w:r w:rsidRPr="001C06AF">
        <w:rPr>
          <w:sz w:val="24"/>
          <w:szCs w:val="24"/>
          <w:lang w:val="bg-BG"/>
        </w:rPr>
        <w:t>аранции</w:t>
      </w:r>
      <w:r w:rsidR="00524B55">
        <w:rPr>
          <w:sz w:val="24"/>
          <w:szCs w:val="24"/>
          <w:lang w:val="bg-BG"/>
        </w:rPr>
        <w:t xml:space="preserve"> </w:t>
      </w:r>
      <w:r w:rsidR="00A5773B">
        <w:rPr>
          <w:sz w:val="24"/>
          <w:szCs w:val="24"/>
          <w:lang w:val="bg-BG"/>
        </w:rPr>
        <w:t xml:space="preserve">в месеци или </w:t>
      </w:r>
      <w:proofErr w:type="spellStart"/>
      <w:r w:rsidR="00A5773B">
        <w:rPr>
          <w:sz w:val="24"/>
          <w:szCs w:val="24"/>
          <w:lang w:val="bg-BG"/>
        </w:rPr>
        <w:t>моточасове</w:t>
      </w:r>
      <w:proofErr w:type="spellEnd"/>
      <w:r w:rsidR="00A5773B">
        <w:rPr>
          <w:sz w:val="24"/>
          <w:szCs w:val="24"/>
          <w:lang w:val="bg-BG"/>
        </w:rPr>
        <w:t xml:space="preserve"> работа;</w:t>
      </w:r>
    </w:p>
    <w:p w14:paraId="5AAE2C21" w14:textId="151C804A" w:rsidR="000308DE" w:rsidRPr="001C06AF" w:rsidRDefault="00205068" w:rsidP="0046140C">
      <w:pPr>
        <w:spacing w:line="220" w:lineRule="atLeast"/>
        <w:ind w:right="142"/>
        <w:jc w:val="both"/>
        <w:rPr>
          <w:sz w:val="24"/>
          <w:szCs w:val="24"/>
          <w:lang w:val="bg-BG"/>
        </w:rPr>
      </w:pPr>
      <w:r>
        <w:rPr>
          <w:sz w:val="24"/>
          <w:szCs w:val="24"/>
          <w:lang w:val="bg-BG"/>
        </w:rPr>
        <w:t>6.</w:t>
      </w:r>
      <w:r w:rsidR="00524B55">
        <w:rPr>
          <w:sz w:val="24"/>
          <w:szCs w:val="24"/>
          <w:lang w:val="bg-BG"/>
        </w:rPr>
        <w:t xml:space="preserve">Посочат производителя и потвърдят предоставянето на сертификат </w:t>
      </w:r>
      <w:r w:rsidR="000308DE" w:rsidRPr="001C06AF">
        <w:rPr>
          <w:sz w:val="24"/>
          <w:szCs w:val="24"/>
          <w:lang w:val="bg-BG"/>
        </w:rPr>
        <w:t xml:space="preserve">за произход и качество </w:t>
      </w:r>
      <w:r w:rsidR="008F7BC6">
        <w:rPr>
          <w:sz w:val="24"/>
          <w:szCs w:val="24"/>
          <w:lang w:val="bg-BG"/>
        </w:rPr>
        <w:t xml:space="preserve">при доставката </w:t>
      </w:r>
      <w:r w:rsidR="000308DE" w:rsidRPr="001C06AF">
        <w:rPr>
          <w:sz w:val="24"/>
          <w:szCs w:val="24"/>
          <w:lang w:val="bg-BG"/>
        </w:rPr>
        <w:t>на стоката</w:t>
      </w:r>
      <w:r w:rsidR="008F7BC6">
        <w:rPr>
          <w:sz w:val="24"/>
          <w:szCs w:val="24"/>
          <w:lang w:val="bg-BG"/>
        </w:rPr>
        <w:t>.</w:t>
      </w:r>
    </w:p>
    <w:p w14:paraId="66DFD384" w14:textId="77777777" w:rsidR="000308DE" w:rsidRDefault="000308DE" w:rsidP="0046140C">
      <w:pPr>
        <w:spacing w:line="220" w:lineRule="atLeast"/>
        <w:ind w:right="142"/>
        <w:jc w:val="both"/>
        <w:rPr>
          <w:sz w:val="24"/>
          <w:szCs w:val="24"/>
          <w:lang w:val="bg-BG"/>
        </w:rPr>
      </w:pPr>
      <w:r w:rsidRPr="001C06AF">
        <w:rPr>
          <w:sz w:val="24"/>
          <w:szCs w:val="24"/>
          <w:lang w:val="bg-BG"/>
        </w:rPr>
        <w:t xml:space="preserve">7. </w:t>
      </w:r>
      <w:r w:rsidR="008F7BC6">
        <w:rPr>
          <w:sz w:val="24"/>
          <w:szCs w:val="24"/>
          <w:lang w:val="bg-BG"/>
        </w:rPr>
        <w:t>Приложат към офертата с</w:t>
      </w:r>
      <w:r w:rsidRPr="001C06AF">
        <w:rPr>
          <w:sz w:val="24"/>
          <w:szCs w:val="24"/>
          <w:lang w:val="bg-BG"/>
        </w:rPr>
        <w:t>четоводен баланс и отчет за приходи и разходи – за последната отчетна финансова година.</w:t>
      </w:r>
    </w:p>
    <w:p w14:paraId="33C24D84" w14:textId="77777777" w:rsidR="0009104E" w:rsidRDefault="0009104E" w:rsidP="0046140C">
      <w:pPr>
        <w:spacing w:line="220" w:lineRule="atLeast"/>
        <w:ind w:right="142"/>
        <w:jc w:val="both"/>
        <w:rPr>
          <w:sz w:val="24"/>
          <w:szCs w:val="24"/>
          <w:lang w:val="en-US"/>
        </w:rPr>
      </w:pPr>
      <w:r>
        <w:rPr>
          <w:sz w:val="24"/>
          <w:szCs w:val="24"/>
          <w:lang w:val="bg-BG"/>
        </w:rPr>
        <w:t xml:space="preserve">8. Приложат към офертата </w:t>
      </w:r>
      <w:r w:rsidR="0065081D">
        <w:rPr>
          <w:sz w:val="24"/>
          <w:szCs w:val="24"/>
          <w:lang w:val="bg-BG"/>
        </w:rPr>
        <w:t>а</w:t>
      </w:r>
      <w:proofErr w:type="spellStart"/>
      <w:r w:rsidR="0065081D" w:rsidRPr="00084182">
        <w:rPr>
          <w:sz w:val="24"/>
          <w:szCs w:val="24"/>
        </w:rPr>
        <w:t>ктуално</w:t>
      </w:r>
      <w:proofErr w:type="spellEnd"/>
      <w:r w:rsidR="0065081D" w:rsidRPr="00084182">
        <w:rPr>
          <w:sz w:val="24"/>
          <w:szCs w:val="24"/>
        </w:rPr>
        <w:t xml:space="preserve"> </w:t>
      </w:r>
      <w:proofErr w:type="spellStart"/>
      <w:r w:rsidR="0065081D" w:rsidRPr="00084182">
        <w:rPr>
          <w:sz w:val="24"/>
          <w:szCs w:val="24"/>
        </w:rPr>
        <w:t>състояние</w:t>
      </w:r>
      <w:proofErr w:type="spellEnd"/>
      <w:r w:rsidR="0065081D" w:rsidRPr="00084182">
        <w:rPr>
          <w:sz w:val="24"/>
          <w:szCs w:val="24"/>
        </w:rPr>
        <w:t xml:space="preserve"> </w:t>
      </w:r>
      <w:proofErr w:type="spellStart"/>
      <w:r w:rsidR="0065081D" w:rsidRPr="00084182">
        <w:rPr>
          <w:sz w:val="24"/>
          <w:szCs w:val="24"/>
        </w:rPr>
        <w:t>на</w:t>
      </w:r>
      <w:proofErr w:type="spellEnd"/>
      <w:r w:rsidR="0065081D" w:rsidRPr="00084182">
        <w:rPr>
          <w:sz w:val="24"/>
          <w:szCs w:val="24"/>
        </w:rPr>
        <w:t xml:space="preserve"> </w:t>
      </w:r>
      <w:proofErr w:type="spellStart"/>
      <w:r w:rsidR="0065081D" w:rsidRPr="00084182">
        <w:rPr>
          <w:sz w:val="24"/>
          <w:szCs w:val="24"/>
        </w:rPr>
        <w:t>доставчика</w:t>
      </w:r>
      <w:proofErr w:type="spellEnd"/>
      <w:r w:rsidR="0065081D" w:rsidRPr="00084182">
        <w:rPr>
          <w:sz w:val="24"/>
          <w:szCs w:val="24"/>
        </w:rPr>
        <w:t xml:space="preserve"> </w:t>
      </w:r>
      <w:r w:rsidR="0065081D">
        <w:rPr>
          <w:sz w:val="24"/>
          <w:szCs w:val="24"/>
          <w:lang w:val="bg-BG"/>
        </w:rPr>
        <w:t>(справка</w:t>
      </w:r>
      <w:r>
        <w:rPr>
          <w:sz w:val="24"/>
          <w:szCs w:val="24"/>
          <w:lang w:val="bg-BG"/>
        </w:rPr>
        <w:t xml:space="preserve"> </w:t>
      </w:r>
      <w:r w:rsidR="0065081D">
        <w:rPr>
          <w:sz w:val="24"/>
          <w:szCs w:val="24"/>
          <w:lang w:val="bg-BG"/>
        </w:rPr>
        <w:t xml:space="preserve">от търговски регистър).  </w:t>
      </w:r>
      <w:r w:rsidR="000D1FBC">
        <w:rPr>
          <w:sz w:val="24"/>
          <w:szCs w:val="24"/>
          <w:lang w:val="bg-BG"/>
        </w:rPr>
        <w:t xml:space="preserve"> </w:t>
      </w:r>
    </w:p>
    <w:p w14:paraId="40247D45" w14:textId="2FFC4D86" w:rsidR="008F7BC6" w:rsidRPr="0009104E" w:rsidRDefault="0065081D" w:rsidP="0046140C">
      <w:pPr>
        <w:spacing w:line="220" w:lineRule="atLeast"/>
        <w:ind w:right="142"/>
        <w:jc w:val="both"/>
        <w:rPr>
          <w:sz w:val="24"/>
          <w:szCs w:val="24"/>
          <w:lang w:val="bg-BG"/>
        </w:rPr>
      </w:pPr>
      <w:r>
        <w:rPr>
          <w:sz w:val="24"/>
          <w:szCs w:val="24"/>
          <w:lang w:val="bg-BG"/>
        </w:rPr>
        <w:t>9</w:t>
      </w:r>
      <w:r w:rsidR="008F7BC6">
        <w:rPr>
          <w:sz w:val="24"/>
          <w:szCs w:val="24"/>
          <w:lang w:val="en-US"/>
        </w:rPr>
        <w:t xml:space="preserve">. </w:t>
      </w:r>
      <w:r>
        <w:rPr>
          <w:sz w:val="24"/>
          <w:szCs w:val="24"/>
          <w:lang w:val="bg-BG"/>
        </w:rPr>
        <w:t>Потвърдят в</w:t>
      </w:r>
      <w:r w:rsidR="0009104E">
        <w:rPr>
          <w:sz w:val="24"/>
          <w:szCs w:val="24"/>
          <w:lang w:val="bg-BG"/>
        </w:rPr>
        <w:t xml:space="preserve">алидност на офертата – </w:t>
      </w:r>
      <w:r w:rsidR="00254CF5">
        <w:rPr>
          <w:sz w:val="24"/>
          <w:szCs w:val="24"/>
          <w:lang w:val="bg-BG"/>
        </w:rPr>
        <w:t>31.12.202</w:t>
      </w:r>
      <w:r w:rsidR="0046140C">
        <w:rPr>
          <w:sz w:val="24"/>
          <w:szCs w:val="24"/>
          <w:lang w:val="bg-BG"/>
        </w:rPr>
        <w:t>4</w:t>
      </w:r>
      <w:r w:rsidR="00254CF5">
        <w:rPr>
          <w:sz w:val="24"/>
          <w:szCs w:val="24"/>
          <w:lang w:val="bg-BG"/>
        </w:rPr>
        <w:t>г</w:t>
      </w:r>
      <w:r w:rsidR="0009104E">
        <w:rPr>
          <w:sz w:val="24"/>
          <w:szCs w:val="24"/>
          <w:lang w:val="bg-BG"/>
        </w:rPr>
        <w:t>.</w:t>
      </w:r>
    </w:p>
    <w:p w14:paraId="52E6A25F" w14:textId="77777777" w:rsidR="000308DE" w:rsidRPr="00084182" w:rsidRDefault="000308DE" w:rsidP="00084182">
      <w:pPr>
        <w:pStyle w:val="BodyText"/>
        <w:spacing w:line="220" w:lineRule="atLeast"/>
        <w:rPr>
          <w:sz w:val="24"/>
          <w:szCs w:val="24"/>
        </w:rPr>
      </w:pPr>
    </w:p>
    <w:p w14:paraId="74EFFC56" w14:textId="77777777" w:rsidR="000308DE" w:rsidRDefault="008F7BC6" w:rsidP="00084182">
      <w:pPr>
        <w:spacing w:line="220" w:lineRule="atLeast"/>
        <w:jc w:val="both"/>
        <w:rPr>
          <w:b/>
          <w:sz w:val="24"/>
          <w:szCs w:val="24"/>
          <w:lang w:val="bg-BG"/>
        </w:rPr>
      </w:pPr>
      <w:r>
        <w:rPr>
          <w:b/>
          <w:sz w:val="24"/>
          <w:szCs w:val="24"/>
          <w:u w:val="single"/>
        </w:rPr>
        <w:t>І</w:t>
      </w:r>
      <w:r>
        <w:rPr>
          <w:b/>
          <w:sz w:val="24"/>
          <w:szCs w:val="24"/>
          <w:u w:val="single"/>
          <w:lang w:val="en-US"/>
        </w:rPr>
        <w:t>II</w:t>
      </w:r>
      <w:r w:rsidR="000308DE" w:rsidRPr="00084182">
        <w:rPr>
          <w:b/>
          <w:sz w:val="24"/>
          <w:szCs w:val="24"/>
          <w:u w:val="single"/>
        </w:rPr>
        <w:t>. ОБЩИ ИЗИСКВАНИЯ КЪМ ДОСТАВЧИЦИТЕ</w:t>
      </w:r>
      <w:r w:rsidR="000308DE" w:rsidRPr="00084182">
        <w:rPr>
          <w:b/>
          <w:sz w:val="24"/>
          <w:szCs w:val="24"/>
        </w:rPr>
        <w:t>:</w:t>
      </w:r>
    </w:p>
    <w:p w14:paraId="4BD2E432" w14:textId="3B8A589F" w:rsidR="000308DE" w:rsidRDefault="000308DE" w:rsidP="0046140C">
      <w:pPr>
        <w:pStyle w:val="BodyText"/>
        <w:numPr>
          <w:ilvl w:val="0"/>
          <w:numId w:val="43"/>
        </w:numPr>
        <w:spacing w:line="220" w:lineRule="atLeast"/>
        <w:ind w:right="142"/>
        <w:rPr>
          <w:sz w:val="24"/>
          <w:szCs w:val="24"/>
        </w:rPr>
      </w:pPr>
      <w:r w:rsidRPr="00084182">
        <w:rPr>
          <w:sz w:val="24"/>
          <w:szCs w:val="24"/>
        </w:rPr>
        <w:t xml:space="preserve">Представяне </w:t>
      </w:r>
      <w:r w:rsidR="005525A8">
        <w:rPr>
          <w:sz w:val="24"/>
          <w:szCs w:val="24"/>
          <w:lang w:val="bg-BG"/>
        </w:rPr>
        <w:t xml:space="preserve">на </w:t>
      </w:r>
      <w:r w:rsidRPr="00084182">
        <w:rPr>
          <w:sz w:val="24"/>
          <w:szCs w:val="24"/>
        </w:rPr>
        <w:t xml:space="preserve">препоръки от 3 други настоящи клиенти и </w:t>
      </w:r>
      <w:r w:rsidR="005525A8">
        <w:rPr>
          <w:sz w:val="24"/>
          <w:szCs w:val="24"/>
          <w:lang w:val="bg-BG"/>
        </w:rPr>
        <w:t>р</w:t>
      </w:r>
      <w:r w:rsidRPr="00084182">
        <w:rPr>
          <w:sz w:val="24"/>
          <w:szCs w:val="24"/>
        </w:rPr>
        <w:t xml:space="preserve">еферентен списък на клиенти с </w:t>
      </w:r>
      <w:r w:rsidR="005525A8">
        <w:rPr>
          <w:sz w:val="24"/>
          <w:szCs w:val="24"/>
          <w:lang w:val="en-US"/>
        </w:rPr>
        <w:t>e-mail</w:t>
      </w:r>
      <w:r w:rsidR="005525A8">
        <w:rPr>
          <w:sz w:val="24"/>
          <w:szCs w:val="24"/>
        </w:rPr>
        <w:t xml:space="preserve"> и телефон</w:t>
      </w:r>
      <w:r w:rsidRPr="00084182">
        <w:rPr>
          <w:sz w:val="24"/>
          <w:szCs w:val="24"/>
        </w:rPr>
        <w:t xml:space="preserve"> с </w:t>
      </w:r>
      <w:r w:rsidR="005525A8">
        <w:rPr>
          <w:sz w:val="24"/>
          <w:szCs w:val="24"/>
          <w:lang w:val="bg-BG"/>
        </w:rPr>
        <w:t>описание и</w:t>
      </w:r>
      <w:r w:rsidRPr="00084182">
        <w:rPr>
          <w:sz w:val="24"/>
          <w:szCs w:val="24"/>
        </w:rPr>
        <w:t xml:space="preserve"> година на доставяне на стоки със същите параметри</w:t>
      </w:r>
      <w:r w:rsidR="005525A8">
        <w:rPr>
          <w:sz w:val="24"/>
          <w:szCs w:val="24"/>
          <w:lang w:val="bg-BG"/>
        </w:rPr>
        <w:t xml:space="preserve"> като оферираните на „Асарел-Медет“ АД</w:t>
      </w:r>
      <w:r w:rsidRPr="00084182">
        <w:rPr>
          <w:sz w:val="24"/>
          <w:szCs w:val="24"/>
        </w:rPr>
        <w:t>.</w:t>
      </w:r>
    </w:p>
    <w:p w14:paraId="05DE485A" w14:textId="3FECBEB6" w:rsidR="00630F8F" w:rsidRPr="00084182" w:rsidRDefault="00630F8F" w:rsidP="0046140C">
      <w:pPr>
        <w:pStyle w:val="BodyText"/>
        <w:numPr>
          <w:ilvl w:val="0"/>
          <w:numId w:val="43"/>
        </w:numPr>
        <w:spacing w:line="220" w:lineRule="atLeast"/>
        <w:ind w:right="142"/>
        <w:rPr>
          <w:sz w:val="24"/>
          <w:szCs w:val="24"/>
        </w:rPr>
      </w:pPr>
      <w:r w:rsidRPr="00630F8F">
        <w:rPr>
          <w:sz w:val="24"/>
          <w:szCs w:val="24"/>
        </w:rPr>
        <w:t xml:space="preserve">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Pr>
          <w:sz w:val="24"/>
          <w:szCs w:val="24"/>
          <w:lang w:val="bg-BG"/>
        </w:rPr>
        <w:t>1</w:t>
      </w:r>
      <w:r w:rsidRPr="00630F8F">
        <w:rPr>
          <w:sz w:val="24"/>
          <w:szCs w:val="24"/>
        </w:rPr>
        <w:t>. Подписаната Декларация от страна на кандидатите е задължителна част  от подадената от тях оферта.</w:t>
      </w:r>
    </w:p>
    <w:p w14:paraId="74891D8A" w14:textId="7EAA4DD8" w:rsidR="00205068" w:rsidRPr="00205068" w:rsidRDefault="005525A8" w:rsidP="0046140C">
      <w:pPr>
        <w:pStyle w:val="BodyText"/>
        <w:numPr>
          <w:ilvl w:val="0"/>
          <w:numId w:val="43"/>
        </w:numPr>
        <w:spacing w:line="220" w:lineRule="atLeast"/>
        <w:ind w:right="142"/>
        <w:rPr>
          <w:sz w:val="24"/>
          <w:szCs w:val="24"/>
        </w:rPr>
      </w:pPr>
      <w:r w:rsidRPr="00630F8F">
        <w:rPr>
          <w:sz w:val="24"/>
          <w:szCs w:val="24"/>
        </w:rPr>
        <w:t>2</w:t>
      </w:r>
      <w:r w:rsidR="000308DE" w:rsidRPr="00084182">
        <w:rPr>
          <w:sz w:val="24"/>
          <w:szCs w:val="24"/>
        </w:rPr>
        <w:t xml:space="preserve">. Офертата молим да изпратите съгласно реда в дружеството </w:t>
      </w:r>
      <w:r w:rsidR="000308DE" w:rsidRPr="005525A8">
        <w:rPr>
          <w:sz w:val="24"/>
          <w:szCs w:val="24"/>
        </w:rPr>
        <w:t>до Директор</w:t>
      </w:r>
      <w:r>
        <w:rPr>
          <w:sz w:val="24"/>
          <w:szCs w:val="24"/>
        </w:rPr>
        <w:t xml:space="preserve"> </w:t>
      </w:r>
      <w:r w:rsidRPr="00630F8F">
        <w:rPr>
          <w:sz w:val="24"/>
          <w:szCs w:val="24"/>
        </w:rPr>
        <w:t>„</w:t>
      </w:r>
      <w:r w:rsidR="000308DE" w:rsidRPr="005525A8">
        <w:rPr>
          <w:sz w:val="24"/>
          <w:szCs w:val="24"/>
        </w:rPr>
        <w:t>Одит и контрол”</w:t>
      </w:r>
      <w:r>
        <w:rPr>
          <w:sz w:val="24"/>
          <w:szCs w:val="24"/>
        </w:rPr>
        <w:t xml:space="preserve"> </w:t>
      </w:r>
      <w:r w:rsidR="00A5773B">
        <w:rPr>
          <w:sz w:val="24"/>
          <w:szCs w:val="24"/>
          <w:lang w:val="bg-BG"/>
        </w:rPr>
        <w:t xml:space="preserve">на </w:t>
      </w:r>
      <w:r w:rsidR="00A5773B">
        <w:rPr>
          <w:sz w:val="24"/>
          <w:szCs w:val="24"/>
          <w:lang w:val="en-US"/>
        </w:rPr>
        <w:t xml:space="preserve">e-mail </w:t>
      </w:r>
      <w:hyperlink r:id="rId8" w:history="1">
        <w:r w:rsidR="00A5773B" w:rsidRPr="00BD2283">
          <w:rPr>
            <w:rStyle w:val="Hyperlink"/>
            <w:sz w:val="24"/>
            <w:szCs w:val="24"/>
            <w:lang w:val="en-US"/>
          </w:rPr>
          <w:t>pbox@asarel.com</w:t>
        </w:r>
      </w:hyperlink>
      <w:r w:rsidR="00A5773B">
        <w:rPr>
          <w:sz w:val="24"/>
          <w:szCs w:val="24"/>
          <w:lang w:val="en-US"/>
        </w:rPr>
        <w:t xml:space="preserve"> </w:t>
      </w:r>
    </w:p>
    <w:p w14:paraId="4B3F2CFF" w14:textId="77777777" w:rsidR="000308DE" w:rsidRPr="00205068" w:rsidRDefault="000308DE" w:rsidP="00205068">
      <w:pPr>
        <w:rPr>
          <w:color w:val="000000"/>
          <w:sz w:val="24"/>
          <w:szCs w:val="24"/>
          <w:lang w:val="ru-RU" w:eastAsia="bg-BG"/>
        </w:rPr>
      </w:pPr>
    </w:p>
    <w:p w14:paraId="51AE01D6" w14:textId="77777777" w:rsidR="001323B5" w:rsidRDefault="00A940EC" w:rsidP="00A5773B">
      <w:pPr>
        <w:spacing w:line="220" w:lineRule="atLeast"/>
        <w:ind w:right="283"/>
        <w:jc w:val="center"/>
        <w:rPr>
          <w:color w:val="000000"/>
          <w:sz w:val="24"/>
          <w:szCs w:val="24"/>
          <w:lang w:val="bg-BG"/>
        </w:rPr>
      </w:pPr>
      <w:proofErr w:type="spellStart"/>
      <w:r>
        <w:rPr>
          <w:color w:val="000000"/>
          <w:sz w:val="24"/>
          <w:szCs w:val="24"/>
        </w:rPr>
        <w:t>O</w:t>
      </w:r>
      <w:r w:rsidR="000308DE" w:rsidRPr="00084182">
        <w:rPr>
          <w:color w:val="000000"/>
          <w:sz w:val="24"/>
          <w:szCs w:val="24"/>
        </w:rPr>
        <w:t>фертата</w:t>
      </w:r>
      <w:proofErr w:type="spellEnd"/>
      <w:r w:rsidR="000308DE" w:rsidRPr="00084182">
        <w:rPr>
          <w:color w:val="000000"/>
          <w:sz w:val="24"/>
          <w:szCs w:val="24"/>
        </w:rPr>
        <w:t xml:space="preserve"> </w:t>
      </w:r>
      <w:r>
        <w:rPr>
          <w:color w:val="000000"/>
          <w:sz w:val="24"/>
          <w:szCs w:val="24"/>
          <w:lang w:val="bg-BG"/>
        </w:rPr>
        <w:t>следва да съдържа надпис</w:t>
      </w:r>
      <w:r w:rsidR="000308DE" w:rsidRPr="00084182">
        <w:rPr>
          <w:color w:val="000000"/>
          <w:sz w:val="24"/>
          <w:szCs w:val="24"/>
        </w:rPr>
        <w:t>:</w:t>
      </w:r>
    </w:p>
    <w:p w14:paraId="1B89485C" w14:textId="136C8153" w:rsidR="000308DE" w:rsidRPr="00084182" w:rsidRDefault="000308DE" w:rsidP="0046140C">
      <w:pPr>
        <w:spacing w:line="220" w:lineRule="atLeast"/>
        <w:ind w:right="283"/>
        <w:jc w:val="center"/>
        <w:rPr>
          <w:color w:val="000000"/>
          <w:sz w:val="24"/>
          <w:szCs w:val="24"/>
        </w:rPr>
      </w:pPr>
      <w:r w:rsidRPr="00084182">
        <w:rPr>
          <w:color w:val="000000"/>
          <w:sz w:val="24"/>
          <w:szCs w:val="24"/>
        </w:rPr>
        <w:t>«</w:t>
      </w:r>
      <w:proofErr w:type="spellStart"/>
      <w:r w:rsidRPr="00084182">
        <w:rPr>
          <w:color w:val="000000"/>
          <w:sz w:val="24"/>
          <w:szCs w:val="24"/>
        </w:rPr>
        <w:t>Оферта</w:t>
      </w:r>
      <w:proofErr w:type="spellEnd"/>
      <w:r w:rsidRPr="00084182">
        <w:rPr>
          <w:color w:val="000000"/>
          <w:sz w:val="24"/>
          <w:szCs w:val="24"/>
        </w:rPr>
        <w:t xml:space="preserve"> </w:t>
      </w:r>
      <w:proofErr w:type="spellStart"/>
      <w:r w:rsidRPr="00084182">
        <w:rPr>
          <w:color w:val="000000"/>
          <w:sz w:val="24"/>
          <w:szCs w:val="24"/>
        </w:rPr>
        <w:t>за</w:t>
      </w:r>
      <w:proofErr w:type="spellEnd"/>
      <w:r w:rsidRPr="00084182">
        <w:rPr>
          <w:color w:val="000000"/>
          <w:sz w:val="24"/>
          <w:szCs w:val="24"/>
        </w:rPr>
        <w:t xml:space="preserve"> </w:t>
      </w:r>
      <w:proofErr w:type="spellStart"/>
      <w:r w:rsidRPr="00084182">
        <w:rPr>
          <w:color w:val="000000"/>
          <w:sz w:val="24"/>
          <w:szCs w:val="24"/>
        </w:rPr>
        <w:t>доставка</w:t>
      </w:r>
      <w:proofErr w:type="spellEnd"/>
      <w:r w:rsidRPr="00084182">
        <w:rPr>
          <w:color w:val="000000"/>
          <w:sz w:val="24"/>
          <w:szCs w:val="24"/>
        </w:rPr>
        <w:t xml:space="preserve"> </w:t>
      </w:r>
      <w:proofErr w:type="spellStart"/>
      <w:r w:rsidRPr="00084182">
        <w:rPr>
          <w:color w:val="000000"/>
          <w:sz w:val="24"/>
          <w:szCs w:val="24"/>
        </w:rPr>
        <w:t>на</w:t>
      </w:r>
      <w:proofErr w:type="spellEnd"/>
      <w:r w:rsidRPr="00084182">
        <w:rPr>
          <w:color w:val="000000"/>
          <w:sz w:val="24"/>
          <w:szCs w:val="24"/>
        </w:rPr>
        <w:t xml:space="preserve"> </w:t>
      </w:r>
      <w:r w:rsidR="00A5773B">
        <w:rPr>
          <w:color w:val="000000"/>
          <w:sz w:val="24"/>
          <w:szCs w:val="24"/>
          <w:lang w:val="bg-BG"/>
        </w:rPr>
        <w:t xml:space="preserve">мотор-редуктор </w:t>
      </w:r>
      <w:r w:rsidR="00A5773B" w:rsidRPr="00A5773B">
        <w:rPr>
          <w:color w:val="000000"/>
          <w:sz w:val="24"/>
          <w:szCs w:val="24"/>
          <w:lang w:val="bg-BG"/>
        </w:rPr>
        <w:t>37GTH 15-37</w:t>
      </w:r>
      <w:r w:rsidRPr="00A5773B">
        <w:rPr>
          <w:color w:val="000000"/>
          <w:sz w:val="24"/>
          <w:szCs w:val="24"/>
          <w:lang w:val="bg-BG"/>
        </w:rPr>
        <w:t>»</w:t>
      </w:r>
    </w:p>
    <w:p w14:paraId="7CA9AE2F" w14:textId="77777777" w:rsidR="000308DE" w:rsidRPr="00084182" w:rsidRDefault="001323B5" w:rsidP="0046140C">
      <w:pPr>
        <w:spacing w:line="220" w:lineRule="atLeast"/>
        <w:ind w:right="283"/>
        <w:rPr>
          <w:color w:val="000000"/>
          <w:sz w:val="24"/>
          <w:szCs w:val="24"/>
        </w:rPr>
      </w:pPr>
      <w:r>
        <w:rPr>
          <w:color w:val="000000"/>
          <w:sz w:val="24"/>
          <w:szCs w:val="24"/>
          <w:lang w:val="bg-BG"/>
        </w:rPr>
        <w:t xml:space="preserve">                                </w:t>
      </w:r>
      <w:r w:rsidR="00A940EC">
        <w:rPr>
          <w:color w:val="000000"/>
          <w:sz w:val="24"/>
          <w:szCs w:val="24"/>
        </w:rPr>
        <w:t>«</w:t>
      </w:r>
      <w:proofErr w:type="spellStart"/>
      <w:r w:rsidR="000308DE" w:rsidRPr="00084182">
        <w:rPr>
          <w:color w:val="000000"/>
          <w:sz w:val="24"/>
          <w:szCs w:val="24"/>
        </w:rPr>
        <w:t>Да</w:t>
      </w:r>
      <w:proofErr w:type="spellEnd"/>
      <w:r w:rsidR="000308DE" w:rsidRPr="00084182">
        <w:rPr>
          <w:color w:val="000000"/>
          <w:sz w:val="24"/>
          <w:szCs w:val="24"/>
        </w:rPr>
        <w:t xml:space="preserve"> </w:t>
      </w:r>
      <w:proofErr w:type="spellStart"/>
      <w:r w:rsidR="000308DE" w:rsidRPr="00084182">
        <w:rPr>
          <w:color w:val="000000"/>
          <w:sz w:val="24"/>
          <w:szCs w:val="24"/>
        </w:rPr>
        <w:t>се</w:t>
      </w:r>
      <w:proofErr w:type="spellEnd"/>
      <w:r w:rsidR="000308DE" w:rsidRPr="00084182">
        <w:rPr>
          <w:color w:val="000000"/>
          <w:sz w:val="24"/>
          <w:szCs w:val="24"/>
        </w:rPr>
        <w:t xml:space="preserve"> </w:t>
      </w:r>
      <w:proofErr w:type="spellStart"/>
      <w:r w:rsidR="000308DE" w:rsidRPr="00084182">
        <w:rPr>
          <w:color w:val="000000"/>
          <w:sz w:val="24"/>
          <w:szCs w:val="24"/>
        </w:rPr>
        <w:t>отвори</w:t>
      </w:r>
      <w:proofErr w:type="spellEnd"/>
      <w:r w:rsidR="000308DE" w:rsidRPr="00084182">
        <w:rPr>
          <w:color w:val="000000"/>
          <w:sz w:val="24"/>
          <w:szCs w:val="24"/>
        </w:rPr>
        <w:t xml:space="preserve"> (</w:t>
      </w:r>
      <w:proofErr w:type="spellStart"/>
      <w:r w:rsidR="000308DE" w:rsidRPr="00084182">
        <w:rPr>
          <w:color w:val="000000"/>
          <w:sz w:val="24"/>
          <w:szCs w:val="24"/>
        </w:rPr>
        <w:t>вижда</w:t>
      </w:r>
      <w:proofErr w:type="spellEnd"/>
      <w:r w:rsidR="000308DE" w:rsidRPr="00084182">
        <w:rPr>
          <w:color w:val="000000"/>
          <w:sz w:val="24"/>
          <w:szCs w:val="24"/>
        </w:rPr>
        <w:t xml:space="preserve">) </w:t>
      </w:r>
      <w:proofErr w:type="spellStart"/>
      <w:r w:rsidR="000308DE" w:rsidRPr="00084182">
        <w:rPr>
          <w:color w:val="000000"/>
          <w:sz w:val="24"/>
          <w:szCs w:val="24"/>
        </w:rPr>
        <w:t>само</w:t>
      </w:r>
      <w:proofErr w:type="spellEnd"/>
      <w:r w:rsidR="000308DE" w:rsidRPr="00084182">
        <w:rPr>
          <w:color w:val="000000"/>
          <w:sz w:val="24"/>
          <w:szCs w:val="24"/>
        </w:rPr>
        <w:t xml:space="preserve"> </w:t>
      </w:r>
      <w:proofErr w:type="spellStart"/>
      <w:r w:rsidR="000308DE" w:rsidRPr="00084182">
        <w:rPr>
          <w:color w:val="000000"/>
          <w:sz w:val="24"/>
          <w:szCs w:val="24"/>
        </w:rPr>
        <w:t>от</w:t>
      </w:r>
      <w:proofErr w:type="spellEnd"/>
      <w:r w:rsidR="000308DE" w:rsidRPr="00084182">
        <w:rPr>
          <w:color w:val="000000"/>
          <w:sz w:val="24"/>
          <w:szCs w:val="24"/>
        </w:rPr>
        <w:t xml:space="preserve"> </w:t>
      </w:r>
      <w:proofErr w:type="spellStart"/>
      <w:r w:rsidR="000308DE" w:rsidRPr="00084182">
        <w:rPr>
          <w:color w:val="000000"/>
          <w:sz w:val="24"/>
          <w:szCs w:val="24"/>
        </w:rPr>
        <w:t>определената</w:t>
      </w:r>
      <w:proofErr w:type="spellEnd"/>
      <w:r w:rsidR="000308DE" w:rsidRPr="00084182">
        <w:rPr>
          <w:color w:val="000000"/>
          <w:sz w:val="24"/>
          <w:szCs w:val="24"/>
        </w:rPr>
        <w:t xml:space="preserve"> </w:t>
      </w:r>
      <w:proofErr w:type="spellStart"/>
      <w:r w:rsidR="000308DE" w:rsidRPr="00084182">
        <w:rPr>
          <w:color w:val="000000"/>
          <w:sz w:val="24"/>
          <w:szCs w:val="24"/>
        </w:rPr>
        <w:t>за</w:t>
      </w:r>
      <w:proofErr w:type="spellEnd"/>
      <w:r w:rsidR="000308DE" w:rsidRPr="00084182">
        <w:rPr>
          <w:color w:val="000000"/>
          <w:sz w:val="24"/>
          <w:szCs w:val="24"/>
        </w:rPr>
        <w:t xml:space="preserve"> </w:t>
      </w:r>
      <w:proofErr w:type="spellStart"/>
      <w:r w:rsidR="000308DE" w:rsidRPr="00084182">
        <w:rPr>
          <w:color w:val="000000"/>
          <w:sz w:val="24"/>
          <w:szCs w:val="24"/>
        </w:rPr>
        <w:t>целта</w:t>
      </w:r>
      <w:proofErr w:type="spellEnd"/>
      <w:r w:rsidR="000308DE" w:rsidRPr="00084182">
        <w:rPr>
          <w:color w:val="000000"/>
          <w:sz w:val="24"/>
          <w:szCs w:val="24"/>
        </w:rPr>
        <w:t xml:space="preserve"> </w:t>
      </w:r>
      <w:proofErr w:type="spellStart"/>
      <w:r w:rsidR="000308DE" w:rsidRPr="00084182">
        <w:rPr>
          <w:color w:val="000000"/>
          <w:sz w:val="24"/>
          <w:szCs w:val="24"/>
        </w:rPr>
        <w:t>комисия</w:t>
      </w:r>
      <w:proofErr w:type="spellEnd"/>
      <w:r w:rsidR="000308DE" w:rsidRPr="00084182">
        <w:rPr>
          <w:color w:val="000000"/>
          <w:sz w:val="24"/>
          <w:szCs w:val="24"/>
        </w:rPr>
        <w:t>»</w:t>
      </w:r>
    </w:p>
    <w:p w14:paraId="657A1E0D" w14:textId="77777777" w:rsidR="000308DE" w:rsidRDefault="00A940EC" w:rsidP="0046140C">
      <w:pPr>
        <w:spacing w:line="220" w:lineRule="atLeast"/>
        <w:ind w:right="283"/>
        <w:jc w:val="both"/>
        <w:rPr>
          <w:color w:val="000000"/>
          <w:sz w:val="24"/>
          <w:szCs w:val="24"/>
          <w:lang w:val="ru-RU"/>
        </w:rPr>
      </w:pPr>
      <w:r>
        <w:rPr>
          <w:color w:val="000000"/>
          <w:sz w:val="24"/>
          <w:szCs w:val="24"/>
          <w:lang w:val="bg-BG"/>
        </w:rPr>
        <w:t>3</w:t>
      </w:r>
      <w:r w:rsidR="000308DE" w:rsidRPr="00084182">
        <w:rPr>
          <w:color w:val="000000"/>
          <w:sz w:val="24"/>
          <w:szCs w:val="24"/>
        </w:rPr>
        <w:t>.</w:t>
      </w:r>
      <w:r w:rsidR="000308DE" w:rsidRPr="00084182">
        <w:rPr>
          <w:color w:val="000000"/>
          <w:sz w:val="24"/>
          <w:szCs w:val="24"/>
          <w:lang w:val="ru-RU"/>
        </w:rPr>
        <w:t xml:space="preserve">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5A619E02" w14:textId="7D575E7B" w:rsidR="000308DE" w:rsidRPr="00192FAC" w:rsidRDefault="00A940EC" w:rsidP="0046140C">
      <w:pPr>
        <w:spacing w:line="220" w:lineRule="atLeast"/>
        <w:ind w:right="283"/>
        <w:jc w:val="both"/>
        <w:rPr>
          <w:b/>
          <w:sz w:val="24"/>
          <w:szCs w:val="24"/>
          <w:lang w:val="bg-BG"/>
        </w:rPr>
      </w:pPr>
      <w:r w:rsidRPr="004C4A33">
        <w:rPr>
          <w:color w:val="000000"/>
          <w:sz w:val="24"/>
          <w:szCs w:val="24"/>
          <w:lang w:val="ru-RU"/>
        </w:rPr>
        <w:t>4</w:t>
      </w:r>
      <w:r w:rsidR="000308DE" w:rsidRPr="004C4A33">
        <w:rPr>
          <w:color w:val="000000"/>
          <w:sz w:val="24"/>
          <w:szCs w:val="24"/>
          <w:lang w:val="ru-RU"/>
        </w:rPr>
        <w:t>. Краен срок за предоставяне на офертите</w:t>
      </w:r>
      <w:r w:rsidRPr="004C4A33">
        <w:rPr>
          <w:color w:val="000000"/>
          <w:sz w:val="24"/>
          <w:szCs w:val="24"/>
          <w:lang w:val="ru-RU"/>
        </w:rPr>
        <w:t>:</w:t>
      </w:r>
      <w:r w:rsidR="00B70D32">
        <w:rPr>
          <w:color w:val="000000"/>
          <w:sz w:val="24"/>
          <w:szCs w:val="24"/>
          <w:lang w:val="ru-RU"/>
        </w:rPr>
        <w:t>23.05</w:t>
      </w:r>
      <w:r w:rsidR="00E0691E">
        <w:rPr>
          <w:color w:val="000000"/>
          <w:sz w:val="24"/>
          <w:szCs w:val="24"/>
          <w:lang w:val="ru-RU"/>
        </w:rPr>
        <w:t>.</w:t>
      </w:r>
      <w:r w:rsidR="001323B5">
        <w:rPr>
          <w:color w:val="000000"/>
          <w:sz w:val="24"/>
          <w:szCs w:val="24"/>
          <w:lang w:val="ru-RU"/>
        </w:rPr>
        <w:t>202</w:t>
      </w:r>
      <w:r w:rsidR="002B5BC0">
        <w:rPr>
          <w:color w:val="000000"/>
          <w:sz w:val="24"/>
          <w:szCs w:val="24"/>
          <w:lang w:val="ru-RU"/>
        </w:rPr>
        <w:t>4</w:t>
      </w:r>
      <w:r w:rsidR="00496D53">
        <w:rPr>
          <w:color w:val="000000"/>
          <w:sz w:val="24"/>
          <w:szCs w:val="24"/>
          <w:lang w:val="ru-RU"/>
        </w:rPr>
        <w:t>г</w:t>
      </w:r>
      <w:r w:rsidRPr="004C4A33">
        <w:rPr>
          <w:color w:val="000000"/>
          <w:sz w:val="24"/>
          <w:szCs w:val="24"/>
          <w:lang w:val="ru-RU"/>
        </w:rPr>
        <w:t>.</w:t>
      </w:r>
    </w:p>
    <w:p w14:paraId="4D2BC499" w14:textId="77777777" w:rsidR="000308DE" w:rsidRDefault="00192FAC" w:rsidP="0046140C">
      <w:pPr>
        <w:spacing w:line="220" w:lineRule="atLeast"/>
        <w:ind w:right="283"/>
        <w:rPr>
          <w:color w:val="000000"/>
          <w:sz w:val="24"/>
          <w:szCs w:val="24"/>
        </w:rPr>
      </w:pPr>
      <w:r>
        <w:rPr>
          <w:color w:val="000000"/>
          <w:sz w:val="24"/>
          <w:szCs w:val="24"/>
          <w:lang w:val="bg-BG"/>
        </w:rPr>
        <w:t>5</w:t>
      </w:r>
      <w:r w:rsidR="000308DE" w:rsidRPr="00084182">
        <w:rPr>
          <w:color w:val="000000"/>
          <w:sz w:val="24"/>
          <w:szCs w:val="24"/>
        </w:rPr>
        <w:t xml:space="preserve">. </w:t>
      </w:r>
      <w:proofErr w:type="spellStart"/>
      <w:r w:rsidR="000308DE" w:rsidRPr="00084182">
        <w:rPr>
          <w:color w:val="000000"/>
          <w:sz w:val="24"/>
          <w:szCs w:val="24"/>
        </w:rPr>
        <w:t>Ако</w:t>
      </w:r>
      <w:proofErr w:type="spellEnd"/>
      <w:r w:rsidR="000308DE" w:rsidRPr="00084182">
        <w:rPr>
          <w:color w:val="000000"/>
          <w:sz w:val="24"/>
          <w:szCs w:val="24"/>
        </w:rPr>
        <w:t xml:space="preserve"> </w:t>
      </w:r>
      <w:proofErr w:type="spellStart"/>
      <w:r w:rsidR="000308DE" w:rsidRPr="00084182">
        <w:rPr>
          <w:color w:val="000000"/>
          <w:sz w:val="24"/>
          <w:szCs w:val="24"/>
        </w:rPr>
        <w:t>имате</w:t>
      </w:r>
      <w:proofErr w:type="spellEnd"/>
      <w:r w:rsidR="000308DE" w:rsidRPr="00084182">
        <w:rPr>
          <w:color w:val="000000"/>
          <w:sz w:val="24"/>
          <w:szCs w:val="24"/>
        </w:rPr>
        <w:t xml:space="preserve"> </w:t>
      </w:r>
      <w:proofErr w:type="spellStart"/>
      <w:r w:rsidR="000308DE" w:rsidRPr="00084182">
        <w:rPr>
          <w:color w:val="000000"/>
          <w:sz w:val="24"/>
          <w:szCs w:val="24"/>
        </w:rPr>
        <w:t>някакви</w:t>
      </w:r>
      <w:proofErr w:type="spellEnd"/>
      <w:r w:rsidR="000308DE" w:rsidRPr="00084182">
        <w:rPr>
          <w:color w:val="000000"/>
          <w:sz w:val="24"/>
          <w:szCs w:val="24"/>
        </w:rPr>
        <w:t xml:space="preserve"> </w:t>
      </w:r>
      <w:proofErr w:type="spellStart"/>
      <w:r w:rsidR="000308DE" w:rsidRPr="00084182">
        <w:rPr>
          <w:color w:val="000000"/>
          <w:sz w:val="24"/>
          <w:szCs w:val="24"/>
        </w:rPr>
        <w:t>въпроси</w:t>
      </w:r>
      <w:proofErr w:type="spellEnd"/>
      <w:r>
        <w:rPr>
          <w:color w:val="000000"/>
          <w:sz w:val="24"/>
          <w:szCs w:val="24"/>
          <w:lang w:val="bg-BG"/>
        </w:rPr>
        <w:t>,</w:t>
      </w:r>
      <w:r w:rsidR="000308DE" w:rsidRPr="00084182">
        <w:rPr>
          <w:color w:val="000000"/>
          <w:sz w:val="24"/>
          <w:szCs w:val="24"/>
        </w:rPr>
        <w:t xml:space="preserve"> </w:t>
      </w:r>
      <w:proofErr w:type="spellStart"/>
      <w:r w:rsidR="000308DE" w:rsidRPr="00084182">
        <w:rPr>
          <w:color w:val="000000"/>
          <w:sz w:val="24"/>
          <w:szCs w:val="24"/>
        </w:rPr>
        <w:t>не</w:t>
      </w:r>
      <w:proofErr w:type="spellEnd"/>
      <w:r w:rsidR="000308DE" w:rsidRPr="00084182">
        <w:rPr>
          <w:color w:val="000000"/>
          <w:sz w:val="24"/>
          <w:szCs w:val="24"/>
        </w:rPr>
        <w:t xml:space="preserve"> </w:t>
      </w:r>
      <w:proofErr w:type="spellStart"/>
      <w:r w:rsidR="000308DE" w:rsidRPr="00084182">
        <w:rPr>
          <w:color w:val="000000"/>
          <w:sz w:val="24"/>
          <w:szCs w:val="24"/>
        </w:rPr>
        <w:t>се</w:t>
      </w:r>
      <w:proofErr w:type="spellEnd"/>
      <w:r w:rsidR="000308DE" w:rsidRPr="00084182">
        <w:rPr>
          <w:color w:val="000000"/>
          <w:sz w:val="24"/>
          <w:szCs w:val="24"/>
        </w:rPr>
        <w:t xml:space="preserve"> </w:t>
      </w:r>
      <w:proofErr w:type="spellStart"/>
      <w:r w:rsidR="000308DE" w:rsidRPr="00084182">
        <w:rPr>
          <w:color w:val="000000"/>
          <w:sz w:val="24"/>
          <w:szCs w:val="24"/>
        </w:rPr>
        <w:t>колебайте</w:t>
      </w:r>
      <w:proofErr w:type="spellEnd"/>
      <w:r w:rsidR="000308DE" w:rsidRPr="00084182">
        <w:rPr>
          <w:color w:val="000000"/>
          <w:sz w:val="24"/>
          <w:szCs w:val="24"/>
        </w:rPr>
        <w:t xml:space="preserve"> </w:t>
      </w:r>
      <w:proofErr w:type="spellStart"/>
      <w:r w:rsidR="000308DE" w:rsidRPr="00084182">
        <w:rPr>
          <w:color w:val="000000"/>
          <w:sz w:val="24"/>
          <w:szCs w:val="24"/>
        </w:rPr>
        <w:t>да</w:t>
      </w:r>
      <w:proofErr w:type="spellEnd"/>
      <w:r w:rsidR="000308DE" w:rsidRPr="00084182">
        <w:rPr>
          <w:color w:val="000000"/>
          <w:sz w:val="24"/>
          <w:szCs w:val="24"/>
        </w:rPr>
        <w:t xml:space="preserve"> </w:t>
      </w:r>
      <w:proofErr w:type="spellStart"/>
      <w:r w:rsidR="000308DE" w:rsidRPr="00084182">
        <w:rPr>
          <w:color w:val="000000"/>
          <w:sz w:val="24"/>
          <w:szCs w:val="24"/>
        </w:rPr>
        <w:t>се</w:t>
      </w:r>
      <w:proofErr w:type="spellEnd"/>
      <w:r w:rsidR="000308DE" w:rsidRPr="00084182">
        <w:rPr>
          <w:color w:val="000000"/>
          <w:sz w:val="24"/>
          <w:szCs w:val="24"/>
        </w:rPr>
        <w:t xml:space="preserve"> </w:t>
      </w:r>
      <w:proofErr w:type="spellStart"/>
      <w:r w:rsidR="000308DE" w:rsidRPr="00084182">
        <w:rPr>
          <w:color w:val="000000"/>
          <w:sz w:val="24"/>
          <w:szCs w:val="24"/>
        </w:rPr>
        <w:t>обърнете</w:t>
      </w:r>
      <w:proofErr w:type="spellEnd"/>
      <w:r w:rsidR="000308DE" w:rsidRPr="00084182">
        <w:rPr>
          <w:color w:val="000000"/>
          <w:sz w:val="24"/>
          <w:szCs w:val="24"/>
        </w:rPr>
        <w:t xml:space="preserve"> </w:t>
      </w:r>
      <w:proofErr w:type="spellStart"/>
      <w:r w:rsidR="000308DE" w:rsidRPr="00084182">
        <w:rPr>
          <w:color w:val="000000"/>
          <w:sz w:val="24"/>
          <w:szCs w:val="24"/>
        </w:rPr>
        <w:t>към</w:t>
      </w:r>
      <w:proofErr w:type="spellEnd"/>
      <w:r w:rsidR="000308DE" w:rsidRPr="00084182">
        <w:rPr>
          <w:color w:val="000000"/>
          <w:sz w:val="24"/>
          <w:szCs w:val="24"/>
        </w:rPr>
        <w:t xml:space="preserve"> </w:t>
      </w:r>
      <w:proofErr w:type="spellStart"/>
      <w:r w:rsidR="000308DE" w:rsidRPr="00084182">
        <w:rPr>
          <w:color w:val="000000"/>
          <w:sz w:val="24"/>
          <w:szCs w:val="24"/>
        </w:rPr>
        <w:t>лицето</w:t>
      </w:r>
      <w:proofErr w:type="spellEnd"/>
      <w:r w:rsidR="000308DE" w:rsidRPr="00084182">
        <w:rPr>
          <w:color w:val="000000"/>
          <w:sz w:val="24"/>
          <w:szCs w:val="24"/>
        </w:rPr>
        <w:t xml:space="preserve"> </w:t>
      </w:r>
      <w:proofErr w:type="spellStart"/>
      <w:r w:rsidR="000308DE" w:rsidRPr="00084182">
        <w:rPr>
          <w:color w:val="000000"/>
          <w:sz w:val="24"/>
          <w:szCs w:val="24"/>
        </w:rPr>
        <w:t>за</w:t>
      </w:r>
      <w:proofErr w:type="spellEnd"/>
      <w:r w:rsidR="000308DE" w:rsidRPr="00084182">
        <w:rPr>
          <w:color w:val="000000"/>
          <w:sz w:val="24"/>
          <w:szCs w:val="24"/>
        </w:rPr>
        <w:t xml:space="preserve"> </w:t>
      </w:r>
      <w:proofErr w:type="spellStart"/>
      <w:r>
        <w:rPr>
          <w:color w:val="000000"/>
          <w:sz w:val="24"/>
          <w:szCs w:val="24"/>
        </w:rPr>
        <w:t>контакти</w:t>
      </w:r>
      <w:proofErr w:type="spellEnd"/>
      <w:r>
        <w:rPr>
          <w:color w:val="000000"/>
          <w:sz w:val="24"/>
          <w:szCs w:val="24"/>
        </w:rPr>
        <w:t>:</w:t>
      </w:r>
    </w:p>
    <w:p w14:paraId="2321F6A1" w14:textId="77777777" w:rsidR="00192FAC" w:rsidRDefault="00192FAC" w:rsidP="0046140C">
      <w:pPr>
        <w:spacing w:line="220" w:lineRule="atLeast"/>
        <w:ind w:right="283"/>
        <w:jc w:val="both"/>
        <w:rPr>
          <w:rStyle w:val="Hyperlink"/>
          <w:sz w:val="24"/>
          <w:szCs w:val="24"/>
          <w:lang w:val="bg-BG"/>
        </w:rPr>
      </w:pPr>
      <w:r>
        <w:rPr>
          <w:color w:val="000000"/>
          <w:sz w:val="24"/>
          <w:szCs w:val="24"/>
          <w:lang w:val="bg-BG"/>
        </w:rPr>
        <w:t>инж. Т. Влайков, 0357 / 60</w:t>
      </w:r>
      <w:r w:rsidR="004C4A33">
        <w:rPr>
          <w:color w:val="000000"/>
          <w:sz w:val="24"/>
          <w:szCs w:val="24"/>
          <w:lang w:val="bg-BG"/>
        </w:rPr>
        <w:t> </w:t>
      </w:r>
      <w:r>
        <w:rPr>
          <w:color w:val="000000"/>
          <w:sz w:val="24"/>
          <w:szCs w:val="24"/>
          <w:lang w:val="bg-BG"/>
        </w:rPr>
        <w:t>427</w:t>
      </w:r>
      <w:r w:rsidR="004C4A33">
        <w:rPr>
          <w:color w:val="000000"/>
          <w:sz w:val="24"/>
          <w:szCs w:val="24"/>
          <w:lang w:val="bg-BG"/>
        </w:rPr>
        <w:t xml:space="preserve">, </w:t>
      </w:r>
      <w:r>
        <w:rPr>
          <w:color w:val="000000"/>
          <w:sz w:val="24"/>
          <w:szCs w:val="24"/>
          <w:lang w:val="en-US"/>
        </w:rPr>
        <w:t xml:space="preserve">E-mail: </w:t>
      </w:r>
      <w:hyperlink r:id="rId9" w:history="1">
        <w:r w:rsidRPr="00E36E8C">
          <w:rPr>
            <w:rStyle w:val="Hyperlink"/>
            <w:sz w:val="24"/>
            <w:szCs w:val="24"/>
            <w:lang w:val="en-US"/>
          </w:rPr>
          <w:t>tvlaikov@asarel.com</w:t>
        </w:r>
      </w:hyperlink>
    </w:p>
    <w:p w14:paraId="68FF382E" w14:textId="77777777" w:rsidR="004C4A33" w:rsidRDefault="004C4A33" w:rsidP="0046140C">
      <w:pPr>
        <w:spacing w:line="220" w:lineRule="atLeast"/>
        <w:ind w:right="283"/>
        <w:jc w:val="both"/>
        <w:rPr>
          <w:rStyle w:val="Hyperlink"/>
          <w:sz w:val="24"/>
          <w:szCs w:val="24"/>
          <w:lang w:val="bg-BG"/>
        </w:rPr>
      </w:pPr>
    </w:p>
    <w:sectPr w:rsidR="004C4A33" w:rsidSect="00192FAC">
      <w:footerReference w:type="even" r:id="rId10"/>
      <w:footerReference w:type="default" r:id="rId11"/>
      <w:pgSz w:w="11906" w:h="16838" w:code="9"/>
      <w:pgMar w:top="567" w:right="707" w:bottom="249" w:left="851"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17EA" w14:textId="77777777" w:rsidR="00CC7356" w:rsidRDefault="00CC7356">
      <w:r>
        <w:separator/>
      </w:r>
    </w:p>
  </w:endnote>
  <w:endnote w:type="continuationSeparator" w:id="0">
    <w:p w14:paraId="0825C9F7" w14:textId="77777777" w:rsidR="00CC7356" w:rsidRDefault="00CC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2CFD"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23B5">
      <w:rPr>
        <w:rStyle w:val="PageNumber"/>
        <w:noProof/>
      </w:rPr>
      <w:t>2</w:t>
    </w:r>
    <w:r>
      <w:rPr>
        <w:rStyle w:val="PageNumber"/>
      </w:rPr>
      <w:fldChar w:fldCharType="end"/>
    </w:r>
  </w:p>
  <w:p w14:paraId="6C8FA7D8"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E794"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7356">
      <w:rPr>
        <w:rStyle w:val="PageNumber"/>
        <w:noProof/>
      </w:rPr>
      <w:t>1</w:t>
    </w:r>
    <w:r>
      <w:rPr>
        <w:rStyle w:val="PageNumber"/>
      </w:rPr>
      <w:fldChar w:fldCharType="end"/>
    </w:r>
  </w:p>
  <w:p w14:paraId="31F4E98A"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FDDA" w14:textId="77777777" w:rsidR="00CC7356" w:rsidRDefault="00CC7356">
      <w:r>
        <w:separator/>
      </w:r>
    </w:p>
  </w:footnote>
  <w:footnote w:type="continuationSeparator" w:id="0">
    <w:p w14:paraId="2047168B" w14:textId="77777777" w:rsidR="00CC7356" w:rsidRDefault="00CC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4"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7"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8"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0"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3"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5"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7"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8"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0"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1"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2"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5767305"/>
    <w:multiLevelType w:val="hybridMultilevel"/>
    <w:tmpl w:val="C30403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5"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6"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29"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0"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1"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3"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5"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0"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2"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6"/>
  </w:num>
  <w:num w:numId="2">
    <w:abstractNumId w:val="42"/>
  </w:num>
  <w:num w:numId="3">
    <w:abstractNumId w:val="28"/>
  </w:num>
  <w:num w:numId="4">
    <w:abstractNumId w:val="24"/>
  </w:num>
  <w:num w:numId="5">
    <w:abstractNumId w:val="14"/>
  </w:num>
  <w:num w:numId="6">
    <w:abstractNumId w:val="30"/>
  </w:num>
  <w:num w:numId="7">
    <w:abstractNumId w:val="35"/>
  </w:num>
  <w:num w:numId="8">
    <w:abstractNumId w:val="15"/>
  </w:num>
  <w:num w:numId="9">
    <w:abstractNumId w:val="36"/>
  </w:num>
  <w:num w:numId="10">
    <w:abstractNumId w:val="10"/>
  </w:num>
  <w:num w:numId="11">
    <w:abstractNumId w:val="37"/>
  </w:num>
  <w:num w:numId="12">
    <w:abstractNumId w:val="38"/>
  </w:num>
  <w:num w:numId="13">
    <w:abstractNumId w:val="26"/>
  </w:num>
  <w:num w:numId="14">
    <w:abstractNumId w:val="25"/>
  </w:num>
  <w:num w:numId="15">
    <w:abstractNumId w:val="40"/>
  </w:num>
  <w:num w:numId="16">
    <w:abstractNumId w:val="27"/>
  </w:num>
  <w:num w:numId="17">
    <w:abstractNumId w:val="20"/>
  </w:num>
  <w:num w:numId="18">
    <w:abstractNumId w:val="2"/>
  </w:num>
  <w:num w:numId="19">
    <w:abstractNumId w:val="31"/>
  </w:num>
  <w:num w:numId="20">
    <w:abstractNumId w:val="1"/>
  </w:num>
  <w:num w:numId="21">
    <w:abstractNumId w:val="3"/>
  </w:num>
  <w:num w:numId="22">
    <w:abstractNumId w:val="19"/>
  </w:num>
  <w:num w:numId="23">
    <w:abstractNumId w:val="41"/>
  </w:num>
  <w:num w:numId="24">
    <w:abstractNumId w:val="11"/>
  </w:num>
  <w:num w:numId="25">
    <w:abstractNumId w:val="29"/>
  </w:num>
  <w:num w:numId="26">
    <w:abstractNumId w:val="16"/>
  </w:num>
  <w:num w:numId="27">
    <w:abstractNumId w:val="32"/>
  </w:num>
  <w:num w:numId="28">
    <w:abstractNumId w:val="13"/>
  </w:num>
  <w:num w:numId="29">
    <w:abstractNumId w:val="17"/>
  </w:num>
  <w:num w:numId="30">
    <w:abstractNumId w:val="18"/>
  </w:num>
  <w:num w:numId="31">
    <w:abstractNumId w:val="21"/>
  </w:num>
  <w:num w:numId="32">
    <w:abstractNumId w:val="9"/>
  </w:num>
  <w:num w:numId="33">
    <w:abstractNumId w:val="34"/>
  </w:num>
  <w:num w:numId="34">
    <w:abstractNumId w:val="4"/>
  </w:num>
  <w:num w:numId="35">
    <w:abstractNumId w:val="5"/>
  </w:num>
  <w:num w:numId="36">
    <w:abstractNumId w:val="7"/>
  </w:num>
  <w:num w:numId="37">
    <w:abstractNumId w:val="0"/>
  </w:num>
  <w:num w:numId="38">
    <w:abstractNumId w:val="22"/>
  </w:num>
  <w:num w:numId="39">
    <w:abstractNumId w:val="33"/>
  </w:num>
  <w:num w:numId="40">
    <w:abstractNumId w:val="39"/>
  </w:num>
  <w:num w:numId="41">
    <w:abstractNumId w:val="12"/>
  </w:num>
  <w:num w:numId="42">
    <w:abstractNumId w:val="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1042E"/>
    <w:rsid w:val="00013AD8"/>
    <w:rsid w:val="000155F2"/>
    <w:rsid w:val="000308DE"/>
    <w:rsid w:val="00030DE7"/>
    <w:rsid w:val="00031916"/>
    <w:rsid w:val="00032D1C"/>
    <w:rsid w:val="000339CF"/>
    <w:rsid w:val="00035078"/>
    <w:rsid w:val="00035ACF"/>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7C3F"/>
    <w:rsid w:val="00107F2E"/>
    <w:rsid w:val="0011074C"/>
    <w:rsid w:val="00110B5E"/>
    <w:rsid w:val="00111F75"/>
    <w:rsid w:val="0012519F"/>
    <w:rsid w:val="00127B93"/>
    <w:rsid w:val="001323B5"/>
    <w:rsid w:val="00134A69"/>
    <w:rsid w:val="00134CF9"/>
    <w:rsid w:val="00142DEB"/>
    <w:rsid w:val="00161CBD"/>
    <w:rsid w:val="001627CB"/>
    <w:rsid w:val="00162EFF"/>
    <w:rsid w:val="0016402B"/>
    <w:rsid w:val="001653C7"/>
    <w:rsid w:val="00167A50"/>
    <w:rsid w:val="00170C06"/>
    <w:rsid w:val="00171C1D"/>
    <w:rsid w:val="001803C2"/>
    <w:rsid w:val="00192FAC"/>
    <w:rsid w:val="001A05C5"/>
    <w:rsid w:val="001A7FC0"/>
    <w:rsid w:val="001C06AF"/>
    <w:rsid w:val="001C15E3"/>
    <w:rsid w:val="001C353D"/>
    <w:rsid w:val="001D127E"/>
    <w:rsid w:val="001D1674"/>
    <w:rsid w:val="001D5A00"/>
    <w:rsid w:val="001E1174"/>
    <w:rsid w:val="001E1236"/>
    <w:rsid w:val="001E1C50"/>
    <w:rsid w:val="001F37FA"/>
    <w:rsid w:val="001F73D2"/>
    <w:rsid w:val="00202C4E"/>
    <w:rsid w:val="002037CC"/>
    <w:rsid w:val="00204714"/>
    <w:rsid w:val="00205068"/>
    <w:rsid w:val="00222062"/>
    <w:rsid w:val="002225A3"/>
    <w:rsid w:val="002232E4"/>
    <w:rsid w:val="002304F3"/>
    <w:rsid w:val="002420D5"/>
    <w:rsid w:val="002479AB"/>
    <w:rsid w:val="00254CF5"/>
    <w:rsid w:val="002727C7"/>
    <w:rsid w:val="00275A80"/>
    <w:rsid w:val="00284494"/>
    <w:rsid w:val="002915B5"/>
    <w:rsid w:val="0029262E"/>
    <w:rsid w:val="0029625F"/>
    <w:rsid w:val="002A172B"/>
    <w:rsid w:val="002A2AD1"/>
    <w:rsid w:val="002A3487"/>
    <w:rsid w:val="002A3C02"/>
    <w:rsid w:val="002A70EB"/>
    <w:rsid w:val="002A7C86"/>
    <w:rsid w:val="002B200A"/>
    <w:rsid w:val="002B5BC0"/>
    <w:rsid w:val="002B6C9E"/>
    <w:rsid w:val="002C352F"/>
    <w:rsid w:val="002C6CF1"/>
    <w:rsid w:val="002D1807"/>
    <w:rsid w:val="002D2315"/>
    <w:rsid w:val="002E174C"/>
    <w:rsid w:val="002E3259"/>
    <w:rsid w:val="002E715F"/>
    <w:rsid w:val="002E72F0"/>
    <w:rsid w:val="002F4710"/>
    <w:rsid w:val="002F4EF0"/>
    <w:rsid w:val="002F5CD1"/>
    <w:rsid w:val="00310CA7"/>
    <w:rsid w:val="00312DF7"/>
    <w:rsid w:val="00325065"/>
    <w:rsid w:val="00335A29"/>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5A81"/>
    <w:rsid w:val="003D7631"/>
    <w:rsid w:val="003D799D"/>
    <w:rsid w:val="003E0D6C"/>
    <w:rsid w:val="003E2B87"/>
    <w:rsid w:val="003E43BE"/>
    <w:rsid w:val="00424BB3"/>
    <w:rsid w:val="00425D92"/>
    <w:rsid w:val="004309A4"/>
    <w:rsid w:val="00440D8F"/>
    <w:rsid w:val="00442B4F"/>
    <w:rsid w:val="0044483E"/>
    <w:rsid w:val="00444CCA"/>
    <w:rsid w:val="00447179"/>
    <w:rsid w:val="00456518"/>
    <w:rsid w:val="00460558"/>
    <w:rsid w:val="00460948"/>
    <w:rsid w:val="0046112C"/>
    <w:rsid w:val="0046140C"/>
    <w:rsid w:val="00462048"/>
    <w:rsid w:val="004675F0"/>
    <w:rsid w:val="00467766"/>
    <w:rsid w:val="0047606B"/>
    <w:rsid w:val="00481888"/>
    <w:rsid w:val="00481AD8"/>
    <w:rsid w:val="0048265A"/>
    <w:rsid w:val="00496D53"/>
    <w:rsid w:val="004A43CD"/>
    <w:rsid w:val="004B0273"/>
    <w:rsid w:val="004B0E67"/>
    <w:rsid w:val="004B1B8D"/>
    <w:rsid w:val="004C237A"/>
    <w:rsid w:val="004C4A33"/>
    <w:rsid w:val="004C75CA"/>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C6308"/>
    <w:rsid w:val="005C68AB"/>
    <w:rsid w:val="005D6319"/>
    <w:rsid w:val="005E25F5"/>
    <w:rsid w:val="005E60BA"/>
    <w:rsid w:val="005F16D4"/>
    <w:rsid w:val="005F180A"/>
    <w:rsid w:val="005F30CB"/>
    <w:rsid w:val="0060284A"/>
    <w:rsid w:val="00604302"/>
    <w:rsid w:val="00616C9C"/>
    <w:rsid w:val="0062121C"/>
    <w:rsid w:val="00627E7B"/>
    <w:rsid w:val="006301B7"/>
    <w:rsid w:val="00630F8F"/>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6A21"/>
    <w:rsid w:val="00713145"/>
    <w:rsid w:val="00713568"/>
    <w:rsid w:val="00714C84"/>
    <w:rsid w:val="007264F2"/>
    <w:rsid w:val="00726CA0"/>
    <w:rsid w:val="0073582C"/>
    <w:rsid w:val="007466F3"/>
    <w:rsid w:val="00753349"/>
    <w:rsid w:val="00754C1F"/>
    <w:rsid w:val="00757B20"/>
    <w:rsid w:val="0076014F"/>
    <w:rsid w:val="00761F8E"/>
    <w:rsid w:val="007807F6"/>
    <w:rsid w:val="00780F51"/>
    <w:rsid w:val="0078695E"/>
    <w:rsid w:val="0079154E"/>
    <w:rsid w:val="0079365B"/>
    <w:rsid w:val="007942BC"/>
    <w:rsid w:val="007945DF"/>
    <w:rsid w:val="007958EC"/>
    <w:rsid w:val="00795EAB"/>
    <w:rsid w:val="007A4072"/>
    <w:rsid w:val="007B27C1"/>
    <w:rsid w:val="007B3185"/>
    <w:rsid w:val="007D239E"/>
    <w:rsid w:val="007D4A41"/>
    <w:rsid w:val="007D65AD"/>
    <w:rsid w:val="007E0FBF"/>
    <w:rsid w:val="007E3A69"/>
    <w:rsid w:val="007F0723"/>
    <w:rsid w:val="007F122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B1159"/>
    <w:rsid w:val="008B201B"/>
    <w:rsid w:val="008C379D"/>
    <w:rsid w:val="008D4F8C"/>
    <w:rsid w:val="008E1B06"/>
    <w:rsid w:val="008F797E"/>
    <w:rsid w:val="008F7BC6"/>
    <w:rsid w:val="00902FD9"/>
    <w:rsid w:val="00911A93"/>
    <w:rsid w:val="00917FC0"/>
    <w:rsid w:val="00922E4D"/>
    <w:rsid w:val="00924C9C"/>
    <w:rsid w:val="00932BC8"/>
    <w:rsid w:val="0093560C"/>
    <w:rsid w:val="009374F1"/>
    <w:rsid w:val="009403CA"/>
    <w:rsid w:val="00946BED"/>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2EEB"/>
    <w:rsid w:val="009D3097"/>
    <w:rsid w:val="009D31A9"/>
    <w:rsid w:val="009D5D48"/>
    <w:rsid w:val="009E5FC1"/>
    <w:rsid w:val="009E6B8E"/>
    <w:rsid w:val="009F31ED"/>
    <w:rsid w:val="009F6573"/>
    <w:rsid w:val="00A05B63"/>
    <w:rsid w:val="00A1336D"/>
    <w:rsid w:val="00A14103"/>
    <w:rsid w:val="00A309E5"/>
    <w:rsid w:val="00A3643F"/>
    <w:rsid w:val="00A405AF"/>
    <w:rsid w:val="00A4159F"/>
    <w:rsid w:val="00A43484"/>
    <w:rsid w:val="00A51680"/>
    <w:rsid w:val="00A52D44"/>
    <w:rsid w:val="00A55A58"/>
    <w:rsid w:val="00A5773B"/>
    <w:rsid w:val="00A62B06"/>
    <w:rsid w:val="00A67031"/>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C22A0"/>
    <w:rsid w:val="00AC7067"/>
    <w:rsid w:val="00AC7103"/>
    <w:rsid w:val="00AD1D43"/>
    <w:rsid w:val="00AD20FC"/>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0D32"/>
    <w:rsid w:val="00B77A3C"/>
    <w:rsid w:val="00B824CB"/>
    <w:rsid w:val="00B83458"/>
    <w:rsid w:val="00B96C75"/>
    <w:rsid w:val="00BA4672"/>
    <w:rsid w:val="00BD1555"/>
    <w:rsid w:val="00BD7A7D"/>
    <w:rsid w:val="00BE000C"/>
    <w:rsid w:val="00BE1142"/>
    <w:rsid w:val="00BE3F42"/>
    <w:rsid w:val="00BE70F8"/>
    <w:rsid w:val="00BF09CE"/>
    <w:rsid w:val="00C03EC0"/>
    <w:rsid w:val="00C114FB"/>
    <w:rsid w:val="00C13851"/>
    <w:rsid w:val="00C13CB2"/>
    <w:rsid w:val="00C169A4"/>
    <w:rsid w:val="00C203FB"/>
    <w:rsid w:val="00C20C9E"/>
    <w:rsid w:val="00C237DD"/>
    <w:rsid w:val="00C25325"/>
    <w:rsid w:val="00C263E0"/>
    <w:rsid w:val="00C369CF"/>
    <w:rsid w:val="00C411CD"/>
    <w:rsid w:val="00C42DE1"/>
    <w:rsid w:val="00C458D9"/>
    <w:rsid w:val="00C45F12"/>
    <w:rsid w:val="00C46535"/>
    <w:rsid w:val="00C540FD"/>
    <w:rsid w:val="00C657D7"/>
    <w:rsid w:val="00C671C5"/>
    <w:rsid w:val="00C71A32"/>
    <w:rsid w:val="00C7623E"/>
    <w:rsid w:val="00C80D82"/>
    <w:rsid w:val="00C92E6C"/>
    <w:rsid w:val="00C94420"/>
    <w:rsid w:val="00CA3A52"/>
    <w:rsid w:val="00CB0127"/>
    <w:rsid w:val="00CB298A"/>
    <w:rsid w:val="00CB38D6"/>
    <w:rsid w:val="00CC7356"/>
    <w:rsid w:val="00CD23CD"/>
    <w:rsid w:val="00CE13F8"/>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A28D0"/>
    <w:rsid w:val="00DA5C68"/>
    <w:rsid w:val="00DD108B"/>
    <w:rsid w:val="00DD1144"/>
    <w:rsid w:val="00DD1A3B"/>
    <w:rsid w:val="00DD2D29"/>
    <w:rsid w:val="00DE207E"/>
    <w:rsid w:val="00DE37C6"/>
    <w:rsid w:val="00DE5A7D"/>
    <w:rsid w:val="00DF278C"/>
    <w:rsid w:val="00DF3F0B"/>
    <w:rsid w:val="00E0691E"/>
    <w:rsid w:val="00E308CA"/>
    <w:rsid w:val="00E33BF8"/>
    <w:rsid w:val="00E352D8"/>
    <w:rsid w:val="00E466F9"/>
    <w:rsid w:val="00E527AC"/>
    <w:rsid w:val="00E5679A"/>
    <w:rsid w:val="00E56D76"/>
    <w:rsid w:val="00E66CC3"/>
    <w:rsid w:val="00E7276C"/>
    <w:rsid w:val="00E73595"/>
    <w:rsid w:val="00E7693C"/>
    <w:rsid w:val="00E87F92"/>
    <w:rsid w:val="00E91531"/>
    <w:rsid w:val="00EA0951"/>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01493"/>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4F097"/>
  <w15:docId w15:val="{478F1804-3871-4A61-ADCF-3486EC79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A57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vlaikov@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13F2-D0FE-4A10-A988-1CB5B0E3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24</cp:revision>
  <cp:lastPrinted>2024-04-23T06:55:00Z</cp:lastPrinted>
  <dcterms:created xsi:type="dcterms:W3CDTF">2017-08-17T05:33:00Z</dcterms:created>
  <dcterms:modified xsi:type="dcterms:W3CDTF">2024-05-10T05:19:00Z</dcterms:modified>
</cp:coreProperties>
</file>