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BFBCC" w14:textId="77777777" w:rsidR="002F3A0F" w:rsidRPr="007E2C2E" w:rsidRDefault="002F3A0F" w:rsidP="002F3A0F">
      <w:pPr>
        <w:spacing w:after="0" w:line="240" w:lineRule="auto"/>
        <w:rPr>
          <w:rFonts w:ascii="Times New Roman" w:eastAsia="Times New Roman" w:hAnsi="Times New Roman" w:cs="Times New Roman"/>
          <w:sz w:val="24"/>
          <w:szCs w:val="24"/>
        </w:rPr>
      </w:pPr>
    </w:p>
    <w:p w14:paraId="4EC776D5" w14:textId="77777777" w:rsidR="002F3A0F" w:rsidRPr="007E2C2E" w:rsidRDefault="002F3A0F" w:rsidP="002F3A0F">
      <w:pPr>
        <w:tabs>
          <w:tab w:val="left" w:pos="851"/>
        </w:tabs>
        <w:spacing w:before="60" w:after="0" w:line="240" w:lineRule="auto"/>
        <w:jc w:val="center"/>
        <w:outlineLvl w:val="2"/>
        <w:rPr>
          <w:rFonts w:ascii="Times New Roman" w:eastAsia="Times New Roman" w:hAnsi="Times New Roman" w:cs="Times New Roman"/>
          <w:b/>
          <w:sz w:val="24"/>
          <w:szCs w:val="24"/>
        </w:rPr>
      </w:pPr>
      <w:r w:rsidRPr="007E2C2E">
        <w:rPr>
          <w:rFonts w:ascii="Times New Roman" w:eastAsia="Times New Roman" w:hAnsi="Times New Roman" w:cs="Times New Roman"/>
          <w:b/>
          <w:sz w:val="24"/>
          <w:szCs w:val="24"/>
        </w:rPr>
        <w:t>ЗАПИТВАНЕ ЗА ОФЕРТА</w:t>
      </w:r>
    </w:p>
    <w:p w14:paraId="5526AC49" w14:textId="77777777" w:rsidR="002F3A0F" w:rsidRPr="007E2C2E"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35BB189D" w14:textId="4DA558E1" w:rsidR="002F3A0F" w:rsidRPr="007E2C2E" w:rsidRDefault="002F3A0F" w:rsidP="007E2C2E">
      <w:pPr>
        <w:spacing w:after="0" w:line="240" w:lineRule="auto"/>
        <w:ind w:left="1418" w:right="-2" w:hanging="1418"/>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
          <w:sz w:val="24"/>
          <w:szCs w:val="24"/>
          <w:u w:val="single"/>
          <w:lang w:val="en-GB"/>
        </w:rPr>
        <w:t>ОТНОСНО:</w:t>
      </w:r>
      <w:bookmarkStart w:id="0" w:name="_Hlk118113913"/>
      <w:r w:rsidRPr="007E2C2E">
        <w:rPr>
          <w:rFonts w:ascii="Times New Roman" w:eastAsia="Times New Roman" w:hAnsi="Times New Roman" w:cs="Times New Roman"/>
          <w:b/>
          <w:sz w:val="24"/>
          <w:szCs w:val="24"/>
        </w:rPr>
        <w:t xml:space="preserve"> </w:t>
      </w:r>
      <w:bookmarkStart w:id="1" w:name="_Hlk162958566"/>
      <w:r w:rsidR="00C41F2D" w:rsidRPr="007E2C2E">
        <w:rPr>
          <w:rFonts w:ascii="Times New Roman" w:eastAsia="Times New Roman" w:hAnsi="Times New Roman" w:cs="Times New Roman"/>
          <w:bCs/>
          <w:sz w:val="24"/>
          <w:szCs w:val="24"/>
          <w:lang w:eastAsia="bg-BG"/>
        </w:rPr>
        <w:t xml:space="preserve">Доставка на </w:t>
      </w:r>
      <w:r w:rsidR="008D6DC1" w:rsidRPr="008D6DC1">
        <w:rPr>
          <w:rFonts w:ascii="Times New Roman" w:eastAsia="Times New Roman" w:hAnsi="Times New Roman" w:cs="Times New Roman"/>
          <w:bCs/>
          <w:sz w:val="24"/>
          <w:szCs w:val="24"/>
          <w:lang w:eastAsia="bg-BG"/>
        </w:rPr>
        <w:t>облицовки за КТ KRUPP KB 6389</w:t>
      </w:r>
      <w:r w:rsidR="008D6DC1">
        <w:rPr>
          <w:rFonts w:ascii="Times New Roman" w:eastAsia="Times New Roman" w:hAnsi="Times New Roman" w:cs="Times New Roman"/>
          <w:bCs/>
          <w:sz w:val="24"/>
          <w:szCs w:val="24"/>
          <w:lang w:eastAsia="bg-BG"/>
        </w:rPr>
        <w:t xml:space="preserve"> </w:t>
      </w:r>
      <w:r w:rsidR="00C41F2D" w:rsidRPr="007E2C2E">
        <w:rPr>
          <w:rFonts w:ascii="Times New Roman" w:eastAsia="Times New Roman" w:hAnsi="Times New Roman" w:cs="Times New Roman"/>
          <w:bCs/>
          <w:sz w:val="24"/>
          <w:szCs w:val="24"/>
          <w:lang w:eastAsia="bg-BG"/>
        </w:rPr>
        <w:t>за 2025 г.</w:t>
      </w:r>
    </w:p>
    <w:bookmarkEnd w:id="1"/>
    <w:p w14:paraId="1F7ED916" w14:textId="77777777" w:rsidR="009F7055" w:rsidRPr="007E2C2E" w:rsidRDefault="009F7055" w:rsidP="009F7055">
      <w:pPr>
        <w:spacing w:after="0" w:line="240" w:lineRule="auto"/>
        <w:ind w:left="1560" w:right="-2" w:hanging="1560"/>
        <w:jc w:val="both"/>
        <w:rPr>
          <w:rFonts w:ascii="Times New Roman" w:eastAsia="Times New Roman" w:hAnsi="Times New Roman" w:cs="Times New Roman"/>
          <w:sz w:val="24"/>
          <w:szCs w:val="24"/>
          <w:lang w:eastAsia="bg-BG"/>
        </w:rPr>
      </w:pPr>
    </w:p>
    <w:bookmarkEnd w:id="0"/>
    <w:p w14:paraId="65AC143A" w14:textId="77777777" w:rsidR="002F3A0F" w:rsidRPr="007E2C2E" w:rsidRDefault="002F3A0F" w:rsidP="002F3A0F">
      <w:pPr>
        <w:spacing w:after="0" w:line="220" w:lineRule="atLeast"/>
        <w:jc w:val="both"/>
        <w:rPr>
          <w:rFonts w:ascii="Times New Roman" w:eastAsia="Times New Roman" w:hAnsi="Times New Roman" w:cs="Times New Roman"/>
          <w:b/>
          <w:sz w:val="24"/>
          <w:szCs w:val="24"/>
          <w:u w:val="single"/>
        </w:rPr>
      </w:pPr>
      <w:r w:rsidRPr="007E2C2E">
        <w:rPr>
          <w:rFonts w:ascii="Times New Roman" w:eastAsia="Times New Roman" w:hAnsi="Times New Roman" w:cs="Times New Roman"/>
          <w:b/>
          <w:sz w:val="24"/>
          <w:szCs w:val="24"/>
          <w:u w:val="single"/>
          <w:lang w:val="en-GB"/>
        </w:rPr>
        <w:t xml:space="preserve">І. </w:t>
      </w:r>
      <w:r w:rsidRPr="007E2C2E">
        <w:rPr>
          <w:rFonts w:ascii="Times New Roman" w:eastAsia="Times New Roman" w:hAnsi="Times New Roman" w:cs="Times New Roman"/>
          <w:b/>
          <w:sz w:val="24"/>
          <w:szCs w:val="24"/>
          <w:u w:val="single"/>
          <w:lang w:val="ru-RU"/>
        </w:rPr>
        <w:t xml:space="preserve"> </w:t>
      </w:r>
      <w:r w:rsidRPr="007E2C2E">
        <w:rPr>
          <w:rFonts w:ascii="Times New Roman" w:eastAsia="Times New Roman" w:hAnsi="Times New Roman" w:cs="Times New Roman"/>
          <w:b/>
          <w:sz w:val="24"/>
          <w:szCs w:val="24"/>
          <w:u w:val="single"/>
          <w:lang w:val="en-GB"/>
        </w:rPr>
        <w:t>ТЕХНИЧЕСКИ ИЗИСКВАНИЯ КЪМ ДОСТАВКАТА</w:t>
      </w:r>
    </w:p>
    <w:p w14:paraId="19C7DD75" w14:textId="7F1E22E0" w:rsidR="00CB72E6" w:rsidRPr="007E2C2E" w:rsidRDefault="002F3A0F" w:rsidP="00F30F05">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sz w:val="24"/>
          <w:szCs w:val="24"/>
          <w:lang w:eastAsia="bg-BG"/>
        </w:rPr>
        <w:t xml:space="preserve">Моля за нуждите на </w:t>
      </w:r>
      <w:bookmarkStart w:id="2" w:name="_Hlk140226119"/>
      <w:r w:rsidRPr="007E2C2E">
        <w:rPr>
          <w:rFonts w:ascii="Times New Roman" w:eastAsia="Times New Roman" w:hAnsi="Times New Roman" w:cs="Times New Roman"/>
          <w:sz w:val="24"/>
          <w:szCs w:val="24"/>
          <w:lang w:eastAsia="bg-BG"/>
        </w:rPr>
        <w:t>„Асарел-Медет” АД</w:t>
      </w:r>
      <w:bookmarkEnd w:id="2"/>
      <w:r w:rsidRPr="007E2C2E">
        <w:rPr>
          <w:rFonts w:ascii="Times New Roman" w:eastAsia="Times New Roman" w:hAnsi="Times New Roman" w:cs="Times New Roman"/>
          <w:sz w:val="24"/>
          <w:szCs w:val="24"/>
          <w:lang w:eastAsia="bg-BG"/>
        </w:rPr>
        <w:t xml:space="preserve"> да бъде оферирана </w:t>
      </w:r>
      <w:r w:rsidR="009F7055" w:rsidRPr="007E2C2E">
        <w:rPr>
          <w:rFonts w:ascii="Times New Roman" w:eastAsia="Times New Roman" w:hAnsi="Times New Roman" w:cs="Times New Roman"/>
          <w:sz w:val="24"/>
          <w:szCs w:val="24"/>
          <w:lang w:eastAsia="bg-BG"/>
        </w:rPr>
        <w:t xml:space="preserve">доставка на </w:t>
      </w:r>
      <w:r w:rsidR="008D6DC1" w:rsidRPr="008D6DC1">
        <w:rPr>
          <w:rFonts w:ascii="Times New Roman" w:eastAsia="Times New Roman" w:hAnsi="Times New Roman" w:cs="Times New Roman"/>
          <w:sz w:val="24"/>
          <w:szCs w:val="24"/>
          <w:lang w:eastAsia="bg-BG"/>
        </w:rPr>
        <w:t>облицовки за КТ KRUPP KB 6389</w:t>
      </w:r>
      <w:r w:rsidR="00512EB0" w:rsidRPr="007E2C2E">
        <w:rPr>
          <w:rFonts w:ascii="Times New Roman" w:eastAsia="Times New Roman" w:hAnsi="Times New Roman" w:cs="Times New Roman"/>
          <w:sz w:val="24"/>
          <w:szCs w:val="24"/>
          <w:lang w:eastAsia="bg-BG"/>
        </w:rPr>
        <w:t xml:space="preserve">, </w:t>
      </w:r>
      <w:r w:rsidR="00CB72E6" w:rsidRPr="007E2C2E">
        <w:rPr>
          <w:rFonts w:ascii="Times New Roman" w:eastAsia="Times New Roman" w:hAnsi="Times New Roman" w:cs="Times New Roman"/>
          <w:bCs/>
          <w:sz w:val="24"/>
          <w:szCs w:val="24"/>
          <w:lang w:eastAsia="bg-BG"/>
        </w:rPr>
        <w:t>както следва: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691"/>
        <w:gridCol w:w="1843"/>
        <w:gridCol w:w="1562"/>
        <w:gridCol w:w="2506"/>
      </w:tblGrid>
      <w:tr w:rsidR="00A5134B" w:rsidRPr="007E2C2E" w14:paraId="708D1572" w14:textId="6362A271" w:rsidTr="008D6DC1">
        <w:trPr>
          <w:trHeight w:val="70"/>
        </w:trPr>
        <w:tc>
          <w:tcPr>
            <w:tcW w:w="253" w:type="pct"/>
            <w:shd w:val="clear" w:color="auto" w:fill="FFFFFF" w:themeFill="background1"/>
          </w:tcPr>
          <w:p w14:paraId="238783EF" w14:textId="77777777" w:rsidR="00512EB0" w:rsidRPr="008D6DC1" w:rsidRDefault="00512EB0" w:rsidP="00CB72E6">
            <w:pPr>
              <w:jc w:val="both"/>
              <w:rPr>
                <w:rFonts w:ascii="Times New Roman" w:eastAsia="Times New Roman" w:hAnsi="Times New Roman" w:cs="Times New Roman"/>
                <w:b/>
                <w:bCs/>
                <w:sz w:val="24"/>
                <w:szCs w:val="24"/>
                <w:lang w:val="en-GB" w:eastAsia="bg-BG"/>
              </w:rPr>
            </w:pPr>
            <w:r w:rsidRPr="008D6DC1">
              <w:rPr>
                <w:rFonts w:ascii="Times New Roman" w:eastAsia="Times New Roman" w:hAnsi="Times New Roman" w:cs="Times New Roman"/>
                <w:b/>
                <w:bCs/>
                <w:sz w:val="24"/>
                <w:szCs w:val="24"/>
                <w:lang w:val="en-GB" w:eastAsia="bg-BG"/>
              </w:rPr>
              <w:t>№</w:t>
            </w:r>
          </w:p>
        </w:tc>
        <w:tc>
          <w:tcPr>
            <w:tcW w:w="1485" w:type="pct"/>
            <w:shd w:val="clear" w:color="auto" w:fill="FFFFFF" w:themeFill="background1"/>
          </w:tcPr>
          <w:p w14:paraId="20DD24AB" w14:textId="77777777" w:rsidR="00512EB0" w:rsidRPr="008D6DC1" w:rsidRDefault="00512EB0" w:rsidP="00CB72E6">
            <w:pPr>
              <w:jc w:val="both"/>
              <w:rPr>
                <w:rFonts w:ascii="Times New Roman" w:eastAsia="Times New Roman" w:hAnsi="Times New Roman" w:cs="Times New Roman"/>
                <w:b/>
                <w:bCs/>
                <w:sz w:val="24"/>
                <w:szCs w:val="24"/>
                <w:lang w:eastAsia="bg-BG"/>
              </w:rPr>
            </w:pPr>
            <w:r w:rsidRPr="008D6DC1">
              <w:rPr>
                <w:rFonts w:ascii="Times New Roman" w:eastAsia="Times New Roman" w:hAnsi="Times New Roman" w:cs="Times New Roman"/>
                <w:b/>
                <w:bCs/>
                <w:sz w:val="24"/>
                <w:szCs w:val="24"/>
                <w:lang w:eastAsia="bg-BG"/>
              </w:rPr>
              <w:t>Описание</w:t>
            </w:r>
          </w:p>
        </w:tc>
        <w:tc>
          <w:tcPr>
            <w:tcW w:w="1017" w:type="pct"/>
            <w:shd w:val="clear" w:color="auto" w:fill="FFFFFF" w:themeFill="background1"/>
          </w:tcPr>
          <w:p w14:paraId="5ED47A7A" w14:textId="54DD2BC2" w:rsidR="00512EB0" w:rsidRPr="008D6DC1" w:rsidRDefault="00C41F2D" w:rsidP="00CB72E6">
            <w:pPr>
              <w:jc w:val="both"/>
              <w:rPr>
                <w:rFonts w:ascii="Times New Roman" w:eastAsia="Times New Roman" w:hAnsi="Times New Roman" w:cs="Times New Roman"/>
                <w:b/>
                <w:bCs/>
                <w:sz w:val="24"/>
                <w:szCs w:val="24"/>
                <w:lang w:eastAsia="bg-BG"/>
              </w:rPr>
            </w:pPr>
            <w:r w:rsidRPr="008D6DC1">
              <w:rPr>
                <w:rFonts w:ascii="Times New Roman" w:eastAsia="Times New Roman" w:hAnsi="Times New Roman" w:cs="Times New Roman"/>
                <w:b/>
                <w:bCs/>
                <w:sz w:val="24"/>
                <w:szCs w:val="24"/>
                <w:lang w:eastAsia="bg-BG"/>
              </w:rPr>
              <w:t>Каталожен №</w:t>
            </w:r>
            <w:r w:rsidR="00512EB0" w:rsidRPr="008D6DC1">
              <w:rPr>
                <w:rFonts w:ascii="Times New Roman" w:eastAsia="Times New Roman" w:hAnsi="Times New Roman" w:cs="Times New Roman"/>
                <w:b/>
                <w:bCs/>
                <w:sz w:val="24"/>
                <w:szCs w:val="24"/>
                <w:lang w:eastAsia="bg-BG"/>
              </w:rPr>
              <w:t xml:space="preserve"> </w:t>
            </w:r>
          </w:p>
        </w:tc>
        <w:tc>
          <w:tcPr>
            <w:tcW w:w="862" w:type="pct"/>
            <w:shd w:val="clear" w:color="auto" w:fill="FFFFFF" w:themeFill="background1"/>
          </w:tcPr>
          <w:p w14:paraId="186B89AB" w14:textId="77777777" w:rsidR="00512EB0" w:rsidRPr="008D6DC1" w:rsidRDefault="00512EB0" w:rsidP="00CB72E6">
            <w:pPr>
              <w:jc w:val="both"/>
              <w:rPr>
                <w:rFonts w:ascii="Times New Roman" w:eastAsia="Times New Roman" w:hAnsi="Times New Roman" w:cs="Times New Roman"/>
                <w:b/>
                <w:bCs/>
                <w:sz w:val="24"/>
                <w:szCs w:val="24"/>
                <w:lang w:eastAsia="bg-BG"/>
              </w:rPr>
            </w:pPr>
            <w:r w:rsidRPr="008D6DC1">
              <w:rPr>
                <w:rFonts w:ascii="Times New Roman" w:eastAsia="Times New Roman" w:hAnsi="Times New Roman" w:cs="Times New Roman"/>
                <w:b/>
                <w:bCs/>
                <w:sz w:val="24"/>
                <w:szCs w:val="24"/>
                <w:lang w:eastAsia="bg-BG"/>
              </w:rPr>
              <w:t>Количество</w:t>
            </w:r>
          </w:p>
        </w:tc>
        <w:tc>
          <w:tcPr>
            <w:tcW w:w="1384" w:type="pct"/>
            <w:shd w:val="clear" w:color="auto" w:fill="FFFFFF" w:themeFill="background1"/>
          </w:tcPr>
          <w:p w14:paraId="59FEA7FC" w14:textId="4B0F668D" w:rsidR="00512EB0" w:rsidRPr="007E2C2E" w:rsidRDefault="00A5134B" w:rsidP="00512EB0">
            <w:pPr>
              <w:jc w:val="both"/>
              <w:rPr>
                <w:rFonts w:ascii="Times New Roman" w:eastAsia="Times New Roman" w:hAnsi="Times New Roman" w:cs="Times New Roman"/>
                <w:b/>
                <w:bCs/>
                <w:sz w:val="24"/>
                <w:szCs w:val="24"/>
                <w:lang w:eastAsia="bg-BG"/>
              </w:rPr>
            </w:pPr>
            <w:r w:rsidRPr="007E2C2E">
              <w:rPr>
                <w:rFonts w:ascii="Times New Roman" w:eastAsia="Times New Roman" w:hAnsi="Times New Roman" w:cs="Times New Roman"/>
                <w:b/>
                <w:bCs/>
                <w:sz w:val="24"/>
                <w:szCs w:val="24"/>
                <w:lang w:eastAsia="bg-BG"/>
              </w:rPr>
              <w:t>График за</w:t>
            </w:r>
            <w:r w:rsidR="00512EB0" w:rsidRPr="007E2C2E">
              <w:rPr>
                <w:rFonts w:ascii="Times New Roman" w:eastAsia="Times New Roman" w:hAnsi="Times New Roman" w:cs="Times New Roman"/>
                <w:b/>
                <w:bCs/>
                <w:sz w:val="24"/>
                <w:szCs w:val="24"/>
                <w:lang w:eastAsia="bg-BG"/>
              </w:rPr>
              <w:t xml:space="preserve"> доставка </w:t>
            </w:r>
          </w:p>
        </w:tc>
      </w:tr>
      <w:tr w:rsidR="008D6DC1" w:rsidRPr="007E2C2E" w14:paraId="4C898678" w14:textId="03D9F7BA" w:rsidTr="00CF39BB">
        <w:trPr>
          <w:trHeight w:val="1792"/>
        </w:trPr>
        <w:tc>
          <w:tcPr>
            <w:tcW w:w="253" w:type="pct"/>
          </w:tcPr>
          <w:p w14:paraId="6F7CBCAF" w14:textId="452296AB" w:rsidR="008D6DC1" w:rsidRPr="008D6DC1" w:rsidRDefault="008D6DC1" w:rsidP="008D6DC1">
            <w:pPr>
              <w:jc w:val="both"/>
              <w:rPr>
                <w:rFonts w:ascii="Times New Roman" w:eastAsia="Times New Roman" w:hAnsi="Times New Roman" w:cs="Times New Roman"/>
                <w:bCs/>
                <w:sz w:val="24"/>
                <w:szCs w:val="24"/>
                <w:lang w:val="en-US" w:eastAsia="bg-BG"/>
              </w:rPr>
            </w:pPr>
            <w:r w:rsidRPr="008D6DC1">
              <w:rPr>
                <w:rFonts w:ascii="Times New Roman" w:eastAsia="Times New Roman" w:hAnsi="Times New Roman" w:cs="Times New Roman"/>
                <w:bCs/>
                <w:sz w:val="24"/>
                <w:szCs w:val="24"/>
                <w:lang w:eastAsia="bg-BG"/>
              </w:rPr>
              <w:t>1</w:t>
            </w:r>
            <w:r w:rsidRPr="008D6DC1">
              <w:rPr>
                <w:rFonts w:ascii="Times New Roman" w:eastAsia="Times New Roman" w:hAnsi="Times New Roman" w:cs="Times New Roman"/>
                <w:bCs/>
                <w:sz w:val="24"/>
                <w:szCs w:val="24"/>
                <w:lang w:val="en-US" w:eastAsia="bg-BG"/>
              </w:rPr>
              <w:t>.</w:t>
            </w:r>
          </w:p>
        </w:tc>
        <w:tc>
          <w:tcPr>
            <w:tcW w:w="1485" w:type="pct"/>
          </w:tcPr>
          <w:p w14:paraId="1F5F7299" w14:textId="315DF851" w:rsidR="008D6DC1" w:rsidRPr="008D6DC1" w:rsidRDefault="008D6DC1" w:rsidP="008D6DC1">
            <w:pPr>
              <w:jc w:val="both"/>
              <w:rPr>
                <w:rFonts w:ascii="Times New Roman" w:eastAsia="Times New Roman" w:hAnsi="Times New Roman" w:cs="Times New Roman"/>
                <w:bCs/>
                <w:sz w:val="24"/>
                <w:szCs w:val="24"/>
                <w:lang w:eastAsia="bg-BG"/>
              </w:rPr>
            </w:pPr>
            <w:proofErr w:type="spellStart"/>
            <w:r w:rsidRPr="008D6DC1">
              <w:rPr>
                <w:rFonts w:ascii="Times New Roman" w:eastAsia="Times New Roman" w:hAnsi="Times New Roman" w:cs="Times New Roman"/>
                <w:bCs/>
                <w:sz w:val="24"/>
                <w:szCs w:val="24"/>
                <w:lang w:eastAsia="bg-BG"/>
              </w:rPr>
              <w:t>Трошачен</w:t>
            </w:r>
            <w:proofErr w:type="spellEnd"/>
            <w:r w:rsidRPr="008D6DC1">
              <w:rPr>
                <w:rFonts w:ascii="Times New Roman" w:eastAsia="Times New Roman" w:hAnsi="Times New Roman" w:cs="Times New Roman"/>
                <w:bCs/>
                <w:sz w:val="24"/>
                <w:szCs w:val="24"/>
                <w:lang w:eastAsia="bg-BG"/>
              </w:rPr>
              <w:t xml:space="preserve"> конус долен – с потвърдена гаранция от 750 ч.</w:t>
            </w:r>
          </w:p>
        </w:tc>
        <w:tc>
          <w:tcPr>
            <w:tcW w:w="1017" w:type="pct"/>
          </w:tcPr>
          <w:p w14:paraId="2BBC1626" w14:textId="743F2ED0" w:rsidR="008D6DC1" w:rsidRPr="008D6DC1" w:rsidRDefault="008D6DC1" w:rsidP="008D6DC1">
            <w:pPr>
              <w:rPr>
                <w:rFonts w:ascii="Times New Roman" w:eastAsia="Times New Roman" w:hAnsi="Times New Roman" w:cs="Times New Roman"/>
                <w:bCs/>
                <w:sz w:val="24"/>
                <w:szCs w:val="24"/>
                <w:lang w:eastAsia="bg-BG"/>
              </w:rPr>
            </w:pPr>
            <w:r w:rsidRPr="008D6DC1">
              <w:rPr>
                <w:rFonts w:ascii="Times New Roman" w:hAnsi="Times New Roman" w:cs="Times New Roman"/>
                <w:sz w:val="24"/>
                <w:szCs w:val="24"/>
              </w:rPr>
              <w:t>4350703</w:t>
            </w:r>
          </w:p>
        </w:tc>
        <w:tc>
          <w:tcPr>
            <w:tcW w:w="862" w:type="pct"/>
          </w:tcPr>
          <w:p w14:paraId="69AA7CFB" w14:textId="4970D448" w:rsidR="008D6DC1" w:rsidRPr="008D6DC1" w:rsidRDefault="008D6DC1" w:rsidP="008D6DC1">
            <w:pPr>
              <w:jc w:val="both"/>
              <w:rPr>
                <w:rFonts w:ascii="Times New Roman" w:eastAsia="Times New Roman" w:hAnsi="Times New Roman" w:cs="Times New Roman"/>
                <w:bCs/>
                <w:sz w:val="24"/>
                <w:szCs w:val="24"/>
                <w:lang w:eastAsia="bg-BG"/>
              </w:rPr>
            </w:pPr>
            <w:r w:rsidRPr="008D6DC1">
              <w:rPr>
                <w:rFonts w:ascii="Times New Roman" w:eastAsia="Times New Roman" w:hAnsi="Times New Roman" w:cs="Times New Roman"/>
                <w:bCs/>
                <w:sz w:val="24"/>
                <w:szCs w:val="24"/>
                <w:lang w:eastAsia="bg-BG"/>
              </w:rPr>
              <w:t xml:space="preserve"> 5 (пет) броя</w:t>
            </w:r>
          </w:p>
        </w:tc>
        <w:tc>
          <w:tcPr>
            <w:tcW w:w="1384" w:type="pct"/>
          </w:tcPr>
          <w:p w14:paraId="4A35F18B" w14:textId="77777777" w:rsidR="008D6DC1" w:rsidRPr="008D6DC1" w:rsidRDefault="008D6DC1" w:rsidP="008D6DC1">
            <w:pPr>
              <w:jc w:val="both"/>
              <w:rPr>
                <w:rFonts w:ascii="Times New Roman" w:eastAsia="Times New Roman" w:hAnsi="Times New Roman" w:cs="Times New Roman"/>
                <w:bCs/>
                <w:lang w:eastAsia="bg-BG"/>
              </w:rPr>
            </w:pPr>
            <w:r w:rsidRPr="008D6DC1">
              <w:rPr>
                <w:rFonts w:ascii="Times New Roman" w:eastAsia="Times New Roman" w:hAnsi="Times New Roman" w:cs="Times New Roman"/>
                <w:bCs/>
                <w:lang w:eastAsia="bg-BG"/>
              </w:rPr>
              <w:t>1 бр. – 08.01.2025 г.</w:t>
            </w:r>
          </w:p>
          <w:p w14:paraId="0DA88187" w14:textId="0107B71D" w:rsidR="008D6DC1" w:rsidRPr="008D6DC1" w:rsidRDefault="008D6DC1" w:rsidP="008D6DC1">
            <w:pPr>
              <w:jc w:val="both"/>
              <w:rPr>
                <w:rFonts w:ascii="Times New Roman" w:eastAsia="Times New Roman" w:hAnsi="Times New Roman" w:cs="Times New Roman"/>
                <w:bCs/>
                <w:lang w:eastAsia="bg-BG"/>
              </w:rPr>
            </w:pPr>
            <w:r w:rsidRPr="008D6DC1">
              <w:rPr>
                <w:rFonts w:ascii="Times New Roman" w:eastAsia="Times New Roman" w:hAnsi="Times New Roman" w:cs="Times New Roman"/>
                <w:bCs/>
                <w:lang w:eastAsia="bg-BG"/>
              </w:rPr>
              <w:t>1 бр. – 08.02.2025 г.</w:t>
            </w:r>
          </w:p>
          <w:p w14:paraId="493878AF" w14:textId="03866061" w:rsidR="008D6DC1" w:rsidRPr="008D6DC1" w:rsidRDefault="008D6DC1" w:rsidP="008D6DC1">
            <w:pPr>
              <w:jc w:val="both"/>
              <w:rPr>
                <w:rFonts w:ascii="Times New Roman" w:eastAsia="Times New Roman" w:hAnsi="Times New Roman" w:cs="Times New Roman"/>
                <w:bCs/>
                <w:lang w:eastAsia="bg-BG"/>
              </w:rPr>
            </w:pPr>
            <w:r w:rsidRPr="008D6DC1">
              <w:rPr>
                <w:rFonts w:ascii="Times New Roman" w:eastAsia="Times New Roman" w:hAnsi="Times New Roman" w:cs="Times New Roman"/>
                <w:bCs/>
                <w:lang w:eastAsia="bg-BG"/>
              </w:rPr>
              <w:t>1 бр. – 08.04.2025 г.</w:t>
            </w:r>
          </w:p>
          <w:p w14:paraId="5884F31A" w14:textId="157DBAF0" w:rsidR="008D6DC1" w:rsidRPr="008D6DC1" w:rsidRDefault="008D6DC1" w:rsidP="008D6DC1">
            <w:pPr>
              <w:jc w:val="both"/>
              <w:rPr>
                <w:rFonts w:ascii="Times New Roman" w:eastAsia="Times New Roman" w:hAnsi="Times New Roman" w:cs="Times New Roman"/>
                <w:bCs/>
                <w:lang w:eastAsia="bg-BG"/>
              </w:rPr>
            </w:pPr>
            <w:r w:rsidRPr="008D6DC1">
              <w:rPr>
                <w:rFonts w:ascii="Times New Roman" w:eastAsia="Times New Roman" w:hAnsi="Times New Roman" w:cs="Times New Roman"/>
                <w:bCs/>
                <w:lang w:eastAsia="bg-BG"/>
              </w:rPr>
              <w:t>1 бр. – 08.06.2025 г.</w:t>
            </w:r>
          </w:p>
          <w:p w14:paraId="5C013B2A" w14:textId="313DC7B6" w:rsidR="008D6DC1" w:rsidRPr="008D6DC1" w:rsidRDefault="008D6DC1" w:rsidP="008D6DC1">
            <w:pPr>
              <w:jc w:val="both"/>
              <w:rPr>
                <w:rFonts w:ascii="Times New Roman" w:eastAsia="Times New Roman" w:hAnsi="Times New Roman" w:cs="Times New Roman"/>
                <w:bCs/>
                <w:lang w:eastAsia="bg-BG"/>
              </w:rPr>
            </w:pPr>
            <w:r w:rsidRPr="008D6DC1">
              <w:rPr>
                <w:rFonts w:ascii="Times New Roman" w:eastAsia="Times New Roman" w:hAnsi="Times New Roman" w:cs="Times New Roman"/>
                <w:bCs/>
                <w:lang w:eastAsia="bg-BG"/>
              </w:rPr>
              <w:t>1 бр. – 08.08.2025 г.</w:t>
            </w:r>
          </w:p>
        </w:tc>
      </w:tr>
      <w:tr w:rsidR="008D6DC1" w:rsidRPr="007E2C2E" w14:paraId="356F94D6" w14:textId="536029B1" w:rsidTr="008D6DC1">
        <w:trPr>
          <w:trHeight w:val="1894"/>
        </w:trPr>
        <w:tc>
          <w:tcPr>
            <w:tcW w:w="253" w:type="pct"/>
          </w:tcPr>
          <w:p w14:paraId="07299CFA" w14:textId="1F80FB81" w:rsidR="008D6DC1" w:rsidRPr="008D6DC1" w:rsidRDefault="008D6DC1" w:rsidP="008D6DC1">
            <w:pPr>
              <w:jc w:val="both"/>
              <w:rPr>
                <w:rFonts w:ascii="Times New Roman" w:eastAsia="Times New Roman" w:hAnsi="Times New Roman" w:cs="Times New Roman"/>
                <w:bCs/>
                <w:sz w:val="24"/>
                <w:szCs w:val="24"/>
                <w:lang w:eastAsia="bg-BG"/>
              </w:rPr>
            </w:pPr>
            <w:r w:rsidRPr="008D6DC1">
              <w:rPr>
                <w:rFonts w:ascii="Times New Roman" w:eastAsia="Times New Roman" w:hAnsi="Times New Roman" w:cs="Times New Roman"/>
                <w:bCs/>
                <w:sz w:val="24"/>
                <w:szCs w:val="24"/>
                <w:lang w:eastAsia="bg-BG"/>
              </w:rPr>
              <w:t>2</w:t>
            </w:r>
            <w:r w:rsidRPr="008D6DC1">
              <w:rPr>
                <w:rFonts w:ascii="Times New Roman" w:eastAsia="Times New Roman" w:hAnsi="Times New Roman" w:cs="Times New Roman"/>
                <w:bCs/>
                <w:sz w:val="24"/>
                <w:szCs w:val="24"/>
                <w:lang w:val="en-US" w:eastAsia="bg-BG"/>
              </w:rPr>
              <w:t>.</w:t>
            </w:r>
          </w:p>
        </w:tc>
        <w:tc>
          <w:tcPr>
            <w:tcW w:w="1485" w:type="pct"/>
          </w:tcPr>
          <w:p w14:paraId="6277DFCF" w14:textId="5903EB70" w:rsidR="008D6DC1" w:rsidRPr="008D6DC1" w:rsidRDefault="008D6DC1" w:rsidP="008D6DC1">
            <w:pPr>
              <w:jc w:val="both"/>
              <w:rPr>
                <w:rFonts w:ascii="Times New Roman" w:eastAsia="Times New Roman" w:hAnsi="Times New Roman" w:cs="Times New Roman"/>
                <w:bCs/>
                <w:sz w:val="24"/>
                <w:szCs w:val="24"/>
                <w:lang w:eastAsia="bg-BG"/>
              </w:rPr>
            </w:pPr>
            <w:proofErr w:type="spellStart"/>
            <w:r w:rsidRPr="008D6DC1">
              <w:rPr>
                <w:rFonts w:ascii="Times New Roman" w:eastAsia="Times New Roman" w:hAnsi="Times New Roman" w:cs="Times New Roman"/>
                <w:bCs/>
                <w:sz w:val="24"/>
                <w:szCs w:val="24"/>
                <w:lang w:eastAsia="bg-BG"/>
              </w:rPr>
              <w:t>Трошачен</w:t>
            </w:r>
            <w:proofErr w:type="spellEnd"/>
            <w:r w:rsidRPr="008D6DC1">
              <w:rPr>
                <w:rFonts w:ascii="Times New Roman" w:eastAsia="Times New Roman" w:hAnsi="Times New Roman" w:cs="Times New Roman"/>
                <w:bCs/>
                <w:sz w:val="24"/>
                <w:szCs w:val="24"/>
                <w:lang w:eastAsia="bg-BG"/>
              </w:rPr>
              <w:t xml:space="preserve"> конус долен, усилен – с потвърдена гаранция от 750 ч.</w:t>
            </w:r>
          </w:p>
        </w:tc>
        <w:tc>
          <w:tcPr>
            <w:tcW w:w="1017" w:type="pct"/>
          </w:tcPr>
          <w:p w14:paraId="2BD202DC" w14:textId="36F3E882" w:rsidR="008D6DC1" w:rsidRPr="008D6DC1" w:rsidRDefault="008D6DC1" w:rsidP="008D6DC1">
            <w:pPr>
              <w:rPr>
                <w:rFonts w:ascii="Times New Roman" w:eastAsia="Times New Roman" w:hAnsi="Times New Roman" w:cs="Times New Roman"/>
                <w:bCs/>
                <w:sz w:val="24"/>
                <w:szCs w:val="24"/>
                <w:lang w:eastAsia="bg-BG"/>
              </w:rPr>
            </w:pPr>
            <w:r w:rsidRPr="008D6DC1">
              <w:rPr>
                <w:rFonts w:ascii="Times New Roman" w:hAnsi="Times New Roman" w:cs="Times New Roman"/>
                <w:sz w:val="24"/>
                <w:szCs w:val="24"/>
              </w:rPr>
              <w:t>4470237</w:t>
            </w:r>
          </w:p>
        </w:tc>
        <w:tc>
          <w:tcPr>
            <w:tcW w:w="862" w:type="pct"/>
          </w:tcPr>
          <w:p w14:paraId="32C472A9" w14:textId="569C7239" w:rsidR="008D6DC1" w:rsidRPr="008D6DC1" w:rsidRDefault="008D6DC1" w:rsidP="008D6DC1">
            <w:pPr>
              <w:jc w:val="both"/>
              <w:rPr>
                <w:rFonts w:ascii="Times New Roman" w:eastAsia="Times New Roman" w:hAnsi="Times New Roman" w:cs="Times New Roman"/>
                <w:bCs/>
                <w:sz w:val="24"/>
                <w:szCs w:val="24"/>
                <w:lang w:eastAsia="bg-BG"/>
              </w:rPr>
            </w:pPr>
            <w:r w:rsidRPr="008D6DC1">
              <w:rPr>
                <w:rFonts w:ascii="Times New Roman" w:eastAsia="Times New Roman" w:hAnsi="Times New Roman" w:cs="Times New Roman"/>
                <w:bCs/>
                <w:sz w:val="24"/>
                <w:szCs w:val="24"/>
                <w:lang w:eastAsia="bg-BG"/>
              </w:rPr>
              <w:t>5 (пет) броя</w:t>
            </w:r>
          </w:p>
        </w:tc>
        <w:tc>
          <w:tcPr>
            <w:tcW w:w="1384" w:type="pct"/>
          </w:tcPr>
          <w:p w14:paraId="77CC1CDF" w14:textId="77777777" w:rsidR="008D6DC1" w:rsidRPr="008D6DC1" w:rsidRDefault="008D6DC1" w:rsidP="008D6DC1">
            <w:pPr>
              <w:jc w:val="both"/>
              <w:rPr>
                <w:rFonts w:ascii="Times New Roman" w:eastAsia="Times New Roman" w:hAnsi="Times New Roman" w:cs="Times New Roman"/>
                <w:bCs/>
                <w:lang w:eastAsia="bg-BG"/>
              </w:rPr>
            </w:pPr>
            <w:r w:rsidRPr="008D6DC1">
              <w:rPr>
                <w:rFonts w:ascii="Times New Roman" w:eastAsia="Times New Roman" w:hAnsi="Times New Roman" w:cs="Times New Roman"/>
                <w:bCs/>
                <w:lang w:eastAsia="bg-BG"/>
              </w:rPr>
              <w:t>1 бр. – 08.01.2025 г.</w:t>
            </w:r>
          </w:p>
          <w:p w14:paraId="6C7C82D5" w14:textId="77777777" w:rsidR="008D6DC1" w:rsidRPr="008D6DC1" w:rsidRDefault="008D6DC1" w:rsidP="008D6DC1">
            <w:pPr>
              <w:jc w:val="both"/>
              <w:rPr>
                <w:rFonts w:ascii="Times New Roman" w:eastAsia="Times New Roman" w:hAnsi="Times New Roman" w:cs="Times New Roman"/>
                <w:bCs/>
                <w:lang w:eastAsia="bg-BG"/>
              </w:rPr>
            </w:pPr>
            <w:r w:rsidRPr="008D6DC1">
              <w:rPr>
                <w:rFonts w:ascii="Times New Roman" w:eastAsia="Times New Roman" w:hAnsi="Times New Roman" w:cs="Times New Roman"/>
                <w:bCs/>
                <w:lang w:eastAsia="bg-BG"/>
              </w:rPr>
              <w:t>1 бр. – 08.02.2025 г.</w:t>
            </w:r>
          </w:p>
          <w:p w14:paraId="7FB40DE6" w14:textId="4A3DE30C" w:rsidR="008D6DC1" w:rsidRPr="008D6DC1" w:rsidRDefault="008D6DC1" w:rsidP="008D6DC1">
            <w:pPr>
              <w:jc w:val="both"/>
              <w:rPr>
                <w:rFonts w:ascii="Times New Roman" w:eastAsia="Times New Roman" w:hAnsi="Times New Roman" w:cs="Times New Roman"/>
                <w:bCs/>
                <w:lang w:eastAsia="bg-BG"/>
              </w:rPr>
            </w:pPr>
            <w:r w:rsidRPr="008D6DC1">
              <w:rPr>
                <w:rFonts w:ascii="Times New Roman" w:eastAsia="Times New Roman" w:hAnsi="Times New Roman" w:cs="Times New Roman"/>
                <w:bCs/>
                <w:lang w:eastAsia="bg-BG"/>
              </w:rPr>
              <w:t>1 бр. – 08.0</w:t>
            </w:r>
            <w:r w:rsidR="00CF39BB">
              <w:rPr>
                <w:rFonts w:ascii="Times New Roman" w:eastAsia="Times New Roman" w:hAnsi="Times New Roman" w:cs="Times New Roman"/>
                <w:bCs/>
                <w:lang w:eastAsia="bg-BG"/>
              </w:rPr>
              <w:t>3</w:t>
            </w:r>
            <w:r w:rsidRPr="008D6DC1">
              <w:rPr>
                <w:rFonts w:ascii="Times New Roman" w:eastAsia="Times New Roman" w:hAnsi="Times New Roman" w:cs="Times New Roman"/>
                <w:bCs/>
                <w:lang w:eastAsia="bg-BG"/>
              </w:rPr>
              <w:t>.2025 г.</w:t>
            </w:r>
          </w:p>
          <w:p w14:paraId="39863FBE" w14:textId="76D9A0EF" w:rsidR="008D6DC1" w:rsidRPr="008D6DC1" w:rsidRDefault="008D6DC1" w:rsidP="008D6DC1">
            <w:pPr>
              <w:jc w:val="both"/>
              <w:rPr>
                <w:rFonts w:ascii="Times New Roman" w:eastAsia="Times New Roman" w:hAnsi="Times New Roman" w:cs="Times New Roman"/>
                <w:bCs/>
                <w:lang w:eastAsia="bg-BG"/>
              </w:rPr>
            </w:pPr>
            <w:r w:rsidRPr="008D6DC1">
              <w:rPr>
                <w:rFonts w:ascii="Times New Roman" w:eastAsia="Times New Roman" w:hAnsi="Times New Roman" w:cs="Times New Roman"/>
                <w:bCs/>
                <w:lang w:eastAsia="bg-BG"/>
              </w:rPr>
              <w:t>1 бр. – 08.0</w:t>
            </w:r>
            <w:r w:rsidR="00CF39BB">
              <w:rPr>
                <w:rFonts w:ascii="Times New Roman" w:eastAsia="Times New Roman" w:hAnsi="Times New Roman" w:cs="Times New Roman"/>
                <w:bCs/>
                <w:lang w:eastAsia="bg-BG"/>
              </w:rPr>
              <w:t>5</w:t>
            </w:r>
            <w:r w:rsidRPr="008D6DC1">
              <w:rPr>
                <w:rFonts w:ascii="Times New Roman" w:eastAsia="Times New Roman" w:hAnsi="Times New Roman" w:cs="Times New Roman"/>
                <w:bCs/>
                <w:lang w:eastAsia="bg-BG"/>
              </w:rPr>
              <w:t>.2025 г.</w:t>
            </w:r>
          </w:p>
          <w:p w14:paraId="2B2C407F" w14:textId="15F3F51F" w:rsidR="008D6DC1" w:rsidRPr="008D6DC1" w:rsidRDefault="008D6DC1" w:rsidP="008D6DC1">
            <w:pPr>
              <w:jc w:val="both"/>
              <w:rPr>
                <w:rFonts w:ascii="Times New Roman" w:eastAsia="Times New Roman" w:hAnsi="Times New Roman" w:cs="Times New Roman"/>
                <w:bCs/>
                <w:lang w:eastAsia="bg-BG"/>
              </w:rPr>
            </w:pPr>
            <w:r w:rsidRPr="008D6DC1">
              <w:rPr>
                <w:rFonts w:ascii="Times New Roman" w:eastAsia="Times New Roman" w:hAnsi="Times New Roman" w:cs="Times New Roman"/>
                <w:bCs/>
                <w:lang w:eastAsia="bg-BG"/>
              </w:rPr>
              <w:t>1 бр. – 08.0</w:t>
            </w:r>
            <w:r w:rsidR="00CF39BB">
              <w:rPr>
                <w:rFonts w:ascii="Times New Roman" w:eastAsia="Times New Roman" w:hAnsi="Times New Roman" w:cs="Times New Roman"/>
                <w:bCs/>
                <w:lang w:eastAsia="bg-BG"/>
              </w:rPr>
              <w:t>7</w:t>
            </w:r>
            <w:r w:rsidRPr="008D6DC1">
              <w:rPr>
                <w:rFonts w:ascii="Times New Roman" w:eastAsia="Times New Roman" w:hAnsi="Times New Roman" w:cs="Times New Roman"/>
                <w:bCs/>
                <w:lang w:eastAsia="bg-BG"/>
              </w:rPr>
              <w:t>.2025 г.</w:t>
            </w:r>
          </w:p>
        </w:tc>
      </w:tr>
      <w:tr w:rsidR="008D6DC1" w:rsidRPr="007E2C2E" w14:paraId="3F436275" w14:textId="77777777" w:rsidTr="008D6DC1">
        <w:trPr>
          <w:trHeight w:val="280"/>
        </w:trPr>
        <w:tc>
          <w:tcPr>
            <w:tcW w:w="253" w:type="pct"/>
          </w:tcPr>
          <w:p w14:paraId="76A6245B" w14:textId="00EC8FE9" w:rsidR="008D6DC1" w:rsidRPr="008D6DC1" w:rsidRDefault="008D6DC1" w:rsidP="008D6DC1">
            <w:pPr>
              <w:jc w:val="both"/>
              <w:rPr>
                <w:rFonts w:ascii="Times New Roman" w:eastAsia="Times New Roman" w:hAnsi="Times New Roman" w:cs="Times New Roman"/>
                <w:bCs/>
                <w:sz w:val="24"/>
                <w:szCs w:val="24"/>
                <w:lang w:eastAsia="bg-BG"/>
              </w:rPr>
            </w:pPr>
            <w:r w:rsidRPr="008D6DC1">
              <w:rPr>
                <w:rFonts w:ascii="Times New Roman" w:eastAsia="Times New Roman" w:hAnsi="Times New Roman" w:cs="Times New Roman"/>
                <w:bCs/>
                <w:sz w:val="24"/>
                <w:szCs w:val="24"/>
                <w:lang w:eastAsia="bg-BG"/>
              </w:rPr>
              <w:t>3.</w:t>
            </w:r>
          </w:p>
        </w:tc>
        <w:tc>
          <w:tcPr>
            <w:tcW w:w="1485" w:type="pct"/>
          </w:tcPr>
          <w:p w14:paraId="5ECDB90F" w14:textId="173D6711" w:rsidR="008D6DC1" w:rsidRPr="008D6DC1" w:rsidRDefault="008D6DC1" w:rsidP="008D6DC1">
            <w:pPr>
              <w:jc w:val="both"/>
              <w:rPr>
                <w:rFonts w:ascii="Times New Roman" w:eastAsia="Times New Roman" w:hAnsi="Times New Roman" w:cs="Times New Roman"/>
                <w:bCs/>
                <w:sz w:val="24"/>
                <w:szCs w:val="24"/>
                <w:lang w:eastAsia="bg-BG"/>
              </w:rPr>
            </w:pPr>
            <w:proofErr w:type="spellStart"/>
            <w:r w:rsidRPr="008D6DC1">
              <w:rPr>
                <w:rFonts w:ascii="Times New Roman" w:eastAsia="Times New Roman" w:hAnsi="Times New Roman" w:cs="Times New Roman"/>
                <w:bCs/>
                <w:sz w:val="24"/>
                <w:szCs w:val="24"/>
                <w:lang w:eastAsia="bg-BG"/>
              </w:rPr>
              <w:t>Трошачен</w:t>
            </w:r>
            <w:proofErr w:type="spellEnd"/>
            <w:r w:rsidRPr="008D6DC1">
              <w:rPr>
                <w:rFonts w:ascii="Times New Roman" w:eastAsia="Times New Roman" w:hAnsi="Times New Roman" w:cs="Times New Roman"/>
                <w:bCs/>
                <w:sz w:val="24"/>
                <w:szCs w:val="24"/>
                <w:lang w:eastAsia="bg-BG"/>
              </w:rPr>
              <w:t xml:space="preserve"> конус горен – с потвърдена гаранция от 4000 ч.</w:t>
            </w:r>
          </w:p>
        </w:tc>
        <w:tc>
          <w:tcPr>
            <w:tcW w:w="1017" w:type="pct"/>
          </w:tcPr>
          <w:p w14:paraId="154153FC" w14:textId="462BA24F" w:rsidR="008D6DC1" w:rsidRPr="008D6DC1" w:rsidRDefault="008D6DC1" w:rsidP="008D6DC1">
            <w:pPr>
              <w:rPr>
                <w:rFonts w:ascii="Times New Roman" w:eastAsia="Times New Roman" w:hAnsi="Times New Roman" w:cs="Times New Roman"/>
                <w:bCs/>
                <w:sz w:val="24"/>
                <w:szCs w:val="24"/>
                <w:lang w:eastAsia="bg-BG"/>
              </w:rPr>
            </w:pPr>
            <w:r w:rsidRPr="008D6DC1">
              <w:rPr>
                <w:rFonts w:ascii="Times New Roman" w:hAnsi="Times New Roman" w:cs="Times New Roman"/>
                <w:sz w:val="24"/>
                <w:szCs w:val="24"/>
              </w:rPr>
              <w:t>4350704</w:t>
            </w:r>
          </w:p>
        </w:tc>
        <w:tc>
          <w:tcPr>
            <w:tcW w:w="862" w:type="pct"/>
          </w:tcPr>
          <w:p w14:paraId="063FB4BB" w14:textId="1E4B59A9" w:rsidR="008D6DC1" w:rsidRPr="008D6DC1" w:rsidRDefault="008D6DC1" w:rsidP="008D6DC1">
            <w:pPr>
              <w:jc w:val="both"/>
              <w:rPr>
                <w:rFonts w:ascii="Times New Roman" w:eastAsia="Times New Roman" w:hAnsi="Times New Roman" w:cs="Times New Roman"/>
                <w:bCs/>
                <w:sz w:val="24"/>
                <w:szCs w:val="24"/>
                <w:lang w:eastAsia="bg-BG"/>
              </w:rPr>
            </w:pPr>
            <w:r w:rsidRPr="008D6DC1">
              <w:rPr>
                <w:rFonts w:ascii="Times New Roman" w:eastAsia="Times New Roman" w:hAnsi="Times New Roman" w:cs="Times New Roman"/>
                <w:bCs/>
                <w:sz w:val="24"/>
                <w:szCs w:val="24"/>
                <w:lang w:eastAsia="bg-BG"/>
              </w:rPr>
              <w:t>1 (един) брой</w:t>
            </w:r>
          </w:p>
        </w:tc>
        <w:tc>
          <w:tcPr>
            <w:tcW w:w="1384" w:type="pct"/>
          </w:tcPr>
          <w:p w14:paraId="550516AA" w14:textId="1EC3AEE9" w:rsidR="008D6DC1" w:rsidRPr="008D6DC1" w:rsidRDefault="008D6DC1" w:rsidP="008D6DC1">
            <w:pPr>
              <w:jc w:val="both"/>
              <w:rPr>
                <w:rFonts w:ascii="Times New Roman" w:eastAsia="Times New Roman" w:hAnsi="Times New Roman" w:cs="Times New Roman"/>
                <w:bCs/>
                <w:lang w:eastAsia="bg-BG"/>
              </w:rPr>
            </w:pPr>
            <w:r w:rsidRPr="008D6DC1">
              <w:rPr>
                <w:rFonts w:ascii="Times New Roman" w:eastAsia="Times New Roman" w:hAnsi="Times New Roman" w:cs="Times New Roman"/>
                <w:bCs/>
                <w:lang w:eastAsia="bg-BG"/>
              </w:rPr>
              <w:t>1 бр. – 08.01.2025 г.</w:t>
            </w:r>
          </w:p>
        </w:tc>
      </w:tr>
    </w:tbl>
    <w:p w14:paraId="509731CD" w14:textId="77777777" w:rsidR="00D63E1E" w:rsidRPr="007E2C2E" w:rsidRDefault="00D63E1E" w:rsidP="00FF59CE">
      <w:pPr>
        <w:spacing w:after="0" w:line="240" w:lineRule="atLeast"/>
        <w:jc w:val="both"/>
        <w:rPr>
          <w:rFonts w:ascii="Times New Roman" w:eastAsia="Times New Roman" w:hAnsi="Times New Roman" w:cs="Times New Roman"/>
          <w:sz w:val="24"/>
          <w:szCs w:val="24"/>
          <w:lang w:eastAsia="bg-BG"/>
        </w:rPr>
      </w:pPr>
    </w:p>
    <w:p w14:paraId="5376114D" w14:textId="37B13737" w:rsidR="00C22A7A" w:rsidRPr="007E2C2E" w:rsidRDefault="00C22A7A" w:rsidP="002F3A0F">
      <w:pPr>
        <w:spacing w:after="0" w:line="240" w:lineRule="auto"/>
        <w:jc w:val="both"/>
        <w:rPr>
          <w:rFonts w:ascii="Times New Roman" w:eastAsia="Times New Roman" w:hAnsi="Times New Roman" w:cs="Times New Roman"/>
          <w:b/>
          <w:bCs/>
          <w:sz w:val="24"/>
          <w:szCs w:val="24"/>
          <w:u w:val="single"/>
          <w:lang w:val="en-GB"/>
        </w:rPr>
      </w:pPr>
      <w:r w:rsidRPr="007E2C2E">
        <w:rPr>
          <w:rFonts w:ascii="Times New Roman" w:eastAsia="Times New Roman" w:hAnsi="Times New Roman" w:cs="Times New Roman"/>
          <w:b/>
          <w:bCs/>
          <w:sz w:val="24"/>
          <w:szCs w:val="24"/>
          <w:u w:val="single"/>
          <w:lang w:val="en-GB"/>
        </w:rPr>
        <w:t>ДОСТАВЧИЦИТЕ СЛЕДВА ДА:</w:t>
      </w:r>
    </w:p>
    <w:p w14:paraId="5B2CA839" w14:textId="1F5D2CC0" w:rsidR="00C22A7A" w:rsidRPr="007E2C2E" w:rsidRDefault="00C22A7A"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 xml:space="preserve">1. Потвърдят възможностите за доставки на исканите количества в </w:t>
      </w:r>
      <w:proofErr w:type="spellStart"/>
      <w:r w:rsidRPr="007E2C2E">
        <w:rPr>
          <w:rFonts w:ascii="Times New Roman" w:eastAsia="Times New Roman" w:hAnsi="Times New Roman" w:cs="Times New Roman"/>
          <w:sz w:val="24"/>
          <w:szCs w:val="24"/>
          <w:lang w:eastAsia="bg-BG"/>
        </w:rPr>
        <w:t>необходимитe</w:t>
      </w:r>
      <w:proofErr w:type="spellEnd"/>
      <w:r w:rsidRPr="007E2C2E">
        <w:rPr>
          <w:rFonts w:ascii="Times New Roman" w:eastAsia="Times New Roman" w:hAnsi="Times New Roman" w:cs="Times New Roman"/>
          <w:sz w:val="24"/>
          <w:szCs w:val="24"/>
          <w:lang w:eastAsia="bg-BG"/>
        </w:rPr>
        <w:t xml:space="preserve"> срокове и с необходимото качество и изисквания.</w:t>
      </w:r>
    </w:p>
    <w:p w14:paraId="5B3E8C17" w14:textId="11314A3B" w:rsidR="00C22A7A" w:rsidRPr="007E2C2E" w:rsidRDefault="00C22A7A"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2. Приложат пълно описание/спецификация на оферираната стока.</w:t>
      </w:r>
    </w:p>
    <w:p w14:paraId="09913217" w14:textId="0783C39A" w:rsidR="00C22A7A" w:rsidRPr="007E2C2E" w:rsidRDefault="00C22A7A"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 xml:space="preserve">3. </w:t>
      </w:r>
      <w:r w:rsidR="00CB72E6" w:rsidRPr="007E2C2E">
        <w:rPr>
          <w:rFonts w:ascii="Times New Roman" w:eastAsia="Times New Roman" w:hAnsi="Times New Roman" w:cs="Times New Roman"/>
          <w:sz w:val="24"/>
          <w:szCs w:val="24"/>
          <w:lang w:eastAsia="bg-BG"/>
        </w:rPr>
        <w:t>Предложат срок за доставка.</w:t>
      </w:r>
    </w:p>
    <w:p w14:paraId="223B46C4" w14:textId="341EBB67" w:rsidR="00C22A7A" w:rsidRPr="007E2C2E" w:rsidRDefault="00C22A7A"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 xml:space="preserve">4. Гаранции - в </w:t>
      </w:r>
      <w:r w:rsidR="00512EB0" w:rsidRPr="007E2C2E">
        <w:rPr>
          <w:rFonts w:ascii="Times New Roman" w:eastAsia="Times New Roman" w:hAnsi="Times New Roman" w:cs="Times New Roman"/>
          <w:sz w:val="24"/>
          <w:szCs w:val="24"/>
          <w:lang w:eastAsia="bg-BG"/>
        </w:rPr>
        <w:t>работни часа</w:t>
      </w:r>
      <w:r w:rsidRPr="007E2C2E">
        <w:rPr>
          <w:rFonts w:ascii="Times New Roman" w:eastAsia="Times New Roman" w:hAnsi="Times New Roman" w:cs="Times New Roman"/>
          <w:sz w:val="24"/>
          <w:szCs w:val="24"/>
          <w:lang w:eastAsia="bg-BG"/>
        </w:rPr>
        <w:t>.</w:t>
      </w:r>
    </w:p>
    <w:p w14:paraId="51F548DA" w14:textId="63974FED" w:rsidR="002F3A0F" w:rsidRPr="007E2C2E" w:rsidRDefault="00C22A7A"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5. Декларация за валидност на офертата – до 3</w:t>
      </w:r>
      <w:r w:rsidR="00CF39BB">
        <w:rPr>
          <w:rFonts w:ascii="Times New Roman" w:eastAsia="Times New Roman" w:hAnsi="Times New Roman" w:cs="Times New Roman"/>
          <w:sz w:val="24"/>
          <w:szCs w:val="24"/>
          <w:lang w:eastAsia="bg-BG"/>
        </w:rPr>
        <w:t>1</w:t>
      </w:r>
      <w:r w:rsidRPr="007E2C2E">
        <w:rPr>
          <w:rFonts w:ascii="Times New Roman" w:eastAsia="Times New Roman" w:hAnsi="Times New Roman" w:cs="Times New Roman"/>
          <w:sz w:val="24"/>
          <w:szCs w:val="24"/>
          <w:lang w:eastAsia="bg-BG"/>
        </w:rPr>
        <w:t>.</w:t>
      </w:r>
      <w:r w:rsidR="00CF39BB">
        <w:rPr>
          <w:rFonts w:ascii="Times New Roman" w:eastAsia="Times New Roman" w:hAnsi="Times New Roman" w:cs="Times New Roman"/>
          <w:sz w:val="24"/>
          <w:szCs w:val="24"/>
          <w:lang w:eastAsia="bg-BG"/>
        </w:rPr>
        <w:t>03</w:t>
      </w:r>
      <w:r w:rsidRPr="007E2C2E">
        <w:rPr>
          <w:rFonts w:ascii="Times New Roman" w:eastAsia="Times New Roman" w:hAnsi="Times New Roman" w:cs="Times New Roman"/>
          <w:sz w:val="24"/>
          <w:szCs w:val="24"/>
          <w:lang w:eastAsia="bg-BG"/>
        </w:rPr>
        <w:t>.202</w:t>
      </w:r>
      <w:r w:rsidR="00CF39BB">
        <w:rPr>
          <w:rFonts w:ascii="Times New Roman" w:eastAsia="Times New Roman" w:hAnsi="Times New Roman" w:cs="Times New Roman"/>
          <w:sz w:val="24"/>
          <w:szCs w:val="24"/>
          <w:lang w:eastAsia="bg-BG"/>
        </w:rPr>
        <w:t>5</w:t>
      </w:r>
      <w:r w:rsidRPr="007E2C2E">
        <w:rPr>
          <w:rFonts w:ascii="Times New Roman" w:eastAsia="Times New Roman" w:hAnsi="Times New Roman" w:cs="Times New Roman"/>
          <w:sz w:val="24"/>
          <w:szCs w:val="24"/>
          <w:lang w:eastAsia="bg-BG"/>
        </w:rPr>
        <w:t xml:space="preserve"> г.</w:t>
      </w:r>
    </w:p>
    <w:p w14:paraId="2AE08D3F" w14:textId="03976F46" w:rsidR="00C22A7A" w:rsidRPr="007E2C2E" w:rsidRDefault="00C22A7A" w:rsidP="00C22A7A">
      <w:pPr>
        <w:spacing w:after="0" w:line="240" w:lineRule="auto"/>
        <w:jc w:val="both"/>
        <w:rPr>
          <w:rFonts w:ascii="Times New Roman" w:eastAsia="Times New Roman" w:hAnsi="Times New Roman" w:cs="Times New Roman"/>
          <w:sz w:val="24"/>
          <w:szCs w:val="24"/>
          <w:lang w:eastAsia="bg-BG"/>
        </w:rPr>
      </w:pPr>
    </w:p>
    <w:p w14:paraId="275D7747" w14:textId="495EA780" w:rsidR="00C22A7A" w:rsidRPr="007E2C2E" w:rsidRDefault="00C22A7A" w:rsidP="00C22A7A">
      <w:pPr>
        <w:spacing w:after="0" w:line="240" w:lineRule="auto"/>
        <w:jc w:val="both"/>
        <w:rPr>
          <w:rFonts w:ascii="Times New Roman" w:eastAsia="Times New Roman" w:hAnsi="Times New Roman" w:cs="Times New Roman"/>
          <w:b/>
          <w:sz w:val="24"/>
          <w:szCs w:val="24"/>
          <w:u w:val="single"/>
          <w:lang w:eastAsia="bg-BG"/>
        </w:rPr>
      </w:pPr>
      <w:r w:rsidRPr="007E2C2E">
        <w:rPr>
          <w:rFonts w:ascii="Times New Roman" w:eastAsia="Times New Roman" w:hAnsi="Times New Roman" w:cs="Times New Roman"/>
          <w:b/>
          <w:sz w:val="24"/>
          <w:szCs w:val="24"/>
          <w:u w:val="single"/>
          <w:lang w:val="en-US" w:eastAsia="bg-BG"/>
        </w:rPr>
        <w:t>I</w:t>
      </w:r>
      <w:bookmarkStart w:id="3" w:name="_Hlk144985752"/>
      <w:r w:rsidRPr="007E2C2E">
        <w:rPr>
          <w:rFonts w:ascii="Times New Roman" w:eastAsia="Times New Roman" w:hAnsi="Times New Roman" w:cs="Times New Roman"/>
          <w:b/>
          <w:sz w:val="24"/>
          <w:szCs w:val="24"/>
          <w:u w:val="single"/>
          <w:lang w:val="en-US" w:eastAsia="bg-BG"/>
        </w:rPr>
        <w:t>I</w:t>
      </w:r>
      <w:bookmarkEnd w:id="3"/>
      <w:r w:rsidRPr="007E2C2E">
        <w:rPr>
          <w:rFonts w:ascii="Times New Roman" w:eastAsia="Times New Roman" w:hAnsi="Times New Roman" w:cs="Times New Roman"/>
          <w:b/>
          <w:sz w:val="24"/>
          <w:szCs w:val="24"/>
          <w:u w:val="single"/>
          <w:lang w:eastAsia="bg-BG"/>
        </w:rPr>
        <w:t>.  ТЪРГОВСИ ИЗИСКВАНИЯ</w:t>
      </w:r>
    </w:p>
    <w:p w14:paraId="47B5957E" w14:textId="04EEBBEC" w:rsidR="00C22A7A" w:rsidRPr="007E2C2E" w:rsidRDefault="00F30F05"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1</w:t>
      </w:r>
      <w:r w:rsidR="00C22A7A" w:rsidRPr="007E2C2E">
        <w:rPr>
          <w:rFonts w:ascii="Times New Roman" w:eastAsia="Times New Roman" w:hAnsi="Times New Roman" w:cs="Times New Roman"/>
          <w:sz w:val="24"/>
          <w:szCs w:val="24"/>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7E2C2E" w:rsidRDefault="00F30F05"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2</w:t>
      </w:r>
      <w:r w:rsidR="00C22A7A" w:rsidRPr="007E2C2E">
        <w:rPr>
          <w:rFonts w:ascii="Times New Roman" w:eastAsia="Times New Roman" w:hAnsi="Times New Roman" w:cs="Times New Roman"/>
          <w:sz w:val="24"/>
          <w:szCs w:val="24"/>
          <w:lang w:eastAsia="bg-BG"/>
        </w:rPr>
        <w:t>. Условия на доставка (</w:t>
      </w:r>
      <w:proofErr w:type="spellStart"/>
      <w:r w:rsidR="00C22A7A" w:rsidRPr="007E2C2E">
        <w:rPr>
          <w:rFonts w:ascii="Times New Roman" w:eastAsia="Times New Roman" w:hAnsi="Times New Roman" w:cs="Times New Roman"/>
          <w:sz w:val="24"/>
          <w:szCs w:val="24"/>
          <w:lang w:eastAsia="bg-BG"/>
        </w:rPr>
        <w:t>франкировка</w:t>
      </w:r>
      <w:proofErr w:type="spellEnd"/>
      <w:r w:rsidR="00C22A7A" w:rsidRPr="007E2C2E">
        <w:rPr>
          <w:rFonts w:ascii="Times New Roman" w:eastAsia="Times New Roman" w:hAnsi="Times New Roman" w:cs="Times New Roman"/>
          <w:sz w:val="24"/>
          <w:szCs w:val="24"/>
          <w:lang w:eastAsia="bg-BG"/>
        </w:rPr>
        <w:t xml:space="preserve">): Цената да бъде формирана при условия на доставка - DDP, склад Асарел-Медет, съгласно </w:t>
      </w:r>
      <w:proofErr w:type="spellStart"/>
      <w:r w:rsidR="00C22A7A" w:rsidRPr="007E2C2E">
        <w:rPr>
          <w:rFonts w:ascii="Times New Roman" w:eastAsia="Times New Roman" w:hAnsi="Times New Roman" w:cs="Times New Roman"/>
          <w:sz w:val="24"/>
          <w:szCs w:val="24"/>
          <w:lang w:eastAsia="bg-BG"/>
        </w:rPr>
        <w:t>Incoterms</w:t>
      </w:r>
      <w:proofErr w:type="spellEnd"/>
      <w:r w:rsidR="00C22A7A" w:rsidRPr="007E2C2E">
        <w:rPr>
          <w:rFonts w:ascii="Times New Roman" w:eastAsia="Times New Roman" w:hAnsi="Times New Roman" w:cs="Times New Roman"/>
          <w:sz w:val="24"/>
          <w:szCs w:val="24"/>
          <w:lang w:eastAsia="bg-BG"/>
        </w:rPr>
        <w:t xml:space="preserve"> 2020.</w:t>
      </w:r>
    </w:p>
    <w:p w14:paraId="71585045" w14:textId="1760A552" w:rsidR="00C22A7A" w:rsidRPr="007E2C2E" w:rsidRDefault="00F30F05"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3</w:t>
      </w:r>
      <w:r w:rsidR="00C22A7A" w:rsidRPr="007E2C2E">
        <w:rPr>
          <w:rFonts w:ascii="Times New Roman" w:eastAsia="Times New Roman" w:hAnsi="Times New Roman" w:cs="Times New Roman"/>
          <w:sz w:val="24"/>
          <w:szCs w:val="24"/>
          <w:lang w:eastAsia="bg-BG"/>
        </w:rPr>
        <w:t>. Условия за плащане – максимално разсрочено след доставка.</w:t>
      </w:r>
    </w:p>
    <w:p w14:paraId="6FAF77AA" w14:textId="7AF51B25" w:rsidR="00C22A7A" w:rsidRPr="007E2C2E" w:rsidRDefault="00F30F05"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4</w:t>
      </w:r>
      <w:r w:rsidR="00C22A7A" w:rsidRPr="007E2C2E">
        <w:rPr>
          <w:rFonts w:ascii="Times New Roman" w:eastAsia="Times New Roman" w:hAnsi="Times New Roman" w:cs="Times New Roman"/>
          <w:sz w:val="24"/>
          <w:szCs w:val="24"/>
          <w:lang w:eastAsia="bg-BG"/>
        </w:rPr>
        <w:t>. Счетоводен баланс и отчет за приходи и разходи – за последната отчетна финансова година.</w:t>
      </w:r>
    </w:p>
    <w:p w14:paraId="5510A825" w14:textId="1F3080CA" w:rsidR="00BD262A" w:rsidRPr="007E2C2E" w:rsidRDefault="00F30F05"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5</w:t>
      </w:r>
      <w:r w:rsidR="00C22A7A" w:rsidRPr="007E2C2E">
        <w:rPr>
          <w:rFonts w:ascii="Times New Roman" w:eastAsia="Times New Roman" w:hAnsi="Times New Roman" w:cs="Times New Roman"/>
          <w:sz w:val="24"/>
          <w:szCs w:val="24"/>
          <w:lang w:eastAsia="bg-BG"/>
        </w:rPr>
        <w:t>. Потвърждение, че при доставка стоката ще придружена със сертификат за качество от производителя.</w:t>
      </w:r>
    </w:p>
    <w:p w14:paraId="55F9B793" w14:textId="2DCA00BF" w:rsidR="0052600D" w:rsidRDefault="0052600D" w:rsidP="002F3A0F">
      <w:pPr>
        <w:spacing w:after="0" w:line="240" w:lineRule="auto"/>
        <w:jc w:val="both"/>
        <w:rPr>
          <w:rFonts w:ascii="Times New Roman" w:eastAsia="Times New Roman" w:hAnsi="Times New Roman" w:cs="Times New Roman"/>
          <w:b/>
          <w:bCs/>
          <w:sz w:val="24"/>
          <w:szCs w:val="24"/>
          <w:u w:val="single"/>
          <w:lang w:val="en-GB"/>
        </w:rPr>
      </w:pPr>
    </w:p>
    <w:p w14:paraId="398B618D" w14:textId="332A209C" w:rsidR="00F54437" w:rsidRDefault="00F54437" w:rsidP="002F3A0F">
      <w:pPr>
        <w:spacing w:after="0" w:line="240" w:lineRule="auto"/>
        <w:jc w:val="both"/>
        <w:rPr>
          <w:rFonts w:ascii="Times New Roman" w:eastAsia="Times New Roman" w:hAnsi="Times New Roman" w:cs="Times New Roman"/>
          <w:b/>
          <w:bCs/>
          <w:sz w:val="24"/>
          <w:szCs w:val="24"/>
          <w:u w:val="single"/>
          <w:lang w:val="en-GB"/>
        </w:rPr>
      </w:pPr>
    </w:p>
    <w:p w14:paraId="7231D7F6" w14:textId="77777777" w:rsidR="00F54437" w:rsidRPr="007E2C2E" w:rsidRDefault="00F54437" w:rsidP="002F3A0F">
      <w:pPr>
        <w:spacing w:after="0" w:line="240" w:lineRule="auto"/>
        <w:jc w:val="both"/>
        <w:rPr>
          <w:rFonts w:ascii="Times New Roman" w:eastAsia="Times New Roman" w:hAnsi="Times New Roman" w:cs="Times New Roman"/>
          <w:b/>
          <w:bCs/>
          <w:sz w:val="24"/>
          <w:szCs w:val="24"/>
          <w:u w:val="single"/>
          <w:lang w:val="en-GB"/>
        </w:rPr>
      </w:pPr>
      <w:bookmarkStart w:id="4" w:name="_GoBack"/>
      <w:bookmarkEnd w:id="4"/>
    </w:p>
    <w:p w14:paraId="49F8B653" w14:textId="30A57156" w:rsidR="002F3A0F" w:rsidRPr="007E2C2E" w:rsidRDefault="002F3A0F" w:rsidP="002F3A0F">
      <w:pPr>
        <w:spacing w:after="0" w:line="240" w:lineRule="auto"/>
        <w:jc w:val="both"/>
        <w:rPr>
          <w:rFonts w:ascii="Times New Roman" w:eastAsia="Times New Roman" w:hAnsi="Times New Roman" w:cs="Times New Roman"/>
          <w:b/>
          <w:sz w:val="24"/>
          <w:szCs w:val="24"/>
          <w:lang w:val="en-GB"/>
        </w:rPr>
      </w:pPr>
      <w:r w:rsidRPr="007E2C2E">
        <w:rPr>
          <w:rFonts w:ascii="Times New Roman" w:eastAsia="Times New Roman" w:hAnsi="Times New Roman" w:cs="Times New Roman"/>
          <w:b/>
          <w:bCs/>
          <w:sz w:val="24"/>
          <w:szCs w:val="24"/>
          <w:u w:val="single"/>
          <w:lang w:val="en-GB"/>
        </w:rPr>
        <w:lastRenderedPageBreak/>
        <w:t>І</w:t>
      </w:r>
      <w:r w:rsidRPr="007E2C2E">
        <w:rPr>
          <w:rFonts w:ascii="Times New Roman" w:eastAsia="Times New Roman" w:hAnsi="Times New Roman" w:cs="Times New Roman"/>
          <w:b/>
          <w:bCs/>
          <w:sz w:val="24"/>
          <w:szCs w:val="24"/>
          <w:u w:val="single"/>
          <w:lang w:val="en-US"/>
        </w:rPr>
        <w:t>I</w:t>
      </w:r>
      <w:r w:rsidR="00C22A7A" w:rsidRPr="007E2C2E">
        <w:rPr>
          <w:rFonts w:ascii="Times New Roman" w:eastAsia="Times New Roman" w:hAnsi="Times New Roman" w:cs="Times New Roman"/>
          <w:b/>
          <w:bCs/>
          <w:sz w:val="24"/>
          <w:szCs w:val="24"/>
          <w:u w:val="single"/>
          <w:lang w:val="en-US"/>
        </w:rPr>
        <w:t>I</w:t>
      </w:r>
      <w:r w:rsidRPr="007E2C2E">
        <w:rPr>
          <w:rFonts w:ascii="Times New Roman" w:eastAsia="Times New Roman" w:hAnsi="Times New Roman" w:cs="Times New Roman"/>
          <w:b/>
          <w:bCs/>
          <w:sz w:val="24"/>
          <w:szCs w:val="24"/>
          <w:u w:val="single"/>
          <w:lang w:val="en-GB"/>
        </w:rPr>
        <w:t>.</w:t>
      </w:r>
      <w:r w:rsidRPr="007E2C2E">
        <w:rPr>
          <w:rFonts w:ascii="Times New Roman" w:eastAsia="Times New Roman" w:hAnsi="Times New Roman" w:cs="Times New Roman"/>
          <w:b/>
          <w:sz w:val="24"/>
          <w:szCs w:val="24"/>
          <w:u w:val="single"/>
          <w:lang w:val="en-GB"/>
        </w:rPr>
        <w:t xml:space="preserve"> </w:t>
      </w:r>
      <w:proofErr w:type="spellStart"/>
      <w:r w:rsidRPr="007E2C2E">
        <w:rPr>
          <w:rFonts w:ascii="Times New Roman" w:eastAsia="Times New Roman" w:hAnsi="Times New Roman" w:cs="Times New Roman"/>
          <w:b/>
          <w:sz w:val="24"/>
          <w:szCs w:val="24"/>
          <w:u w:val="single"/>
          <w:lang w:val="en-GB"/>
        </w:rPr>
        <w:t>Общи</w:t>
      </w:r>
      <w:proofErr w:type="spellEnd"/>
      <w:r w:rsidRPr="007E2C2E">
        <w:rPr>
          <w:rFonts w:ascii="Times New Roman" w:eastAsia="Times New Roman" w:hAnsi="Times New Roman" w:cs="Times New Roman"/>
          <w:b/>
          <w:sz w:val="24"/>
          <w:szCs w:val="24"/>
          <w:u w:val="single"/>
          <w:lang w:val="en-GB"/>
        </w:rPr>
        <w:t xml:space="preserve"> </w:t>
      </w:r>
      <w:proofErr w:type="spellStart"/>
      <w:r w:rsidRPr="007E2C2E">
        <w:rPr>
          <w:rFonts w:ascii="Times New Roman" w:eastAsia="Times New Roman" w:hAnsi="Times New Roman" w:cs="Times New Roman"/>
          <w:b/>
          <w:sz w:val="24"/>
          <w:szCs w:val="24"/>
          <w:u w:val="single"/>
          <w:lang w:val="en-GB"/>
        </w:rPr>
        <w:t>изисквания</w:t>
      </w:r>
      <w:proofErr w:type="spellEnd"/>
      <w:r w:rsidRPr="007E2C2E">
        <w:rPr>
          <w:rFonts w:ascii="Times New Roman" w:eastAsia="Times New Roman" w:hAnsi="Times New Roman" w:cs="Times New Roman"/>
          <w:b/>
          <w:sz w:val="24"/>
          <w:szCs w:val="24"/>
          <w:u w:val="single"/>
          <w:lang w:val="en-GB"/>
        </w:rPr>
        <w:t xml:space="preserve"> </w:t>
      </w:r>
      <w:proofErr w:type="spellStart"/>
      <w:r w:rsidRPr="007E2C2E">
        <w:rPr>
          <w:rFonts w:ascii="Times New Roman" w:eastAsia="Times New Roman" w:hAnsi="Times New Roman" w:cs="Times New Roman"/>
          <w:b/>
          <w:sz w:val="24"/>
          <w:szCs w:val="24"/>
          <w:u w:val="single"/>
          <w:lang w:val="en-GB"/>
        </w:rPr>
        <w:t>към</w:t>
      </w:r>
      <w:proofErr w:type="spellEnd"/>
      <w:r w:rsidRPr="007E2C2E">
        <w:rPr>
          <w:rFonts w:ascii="Times New Roman" w:eastAsia="Times New Roman" w:hAnsi="Times New Roman" w:cs="Times New Roman"/>
          <w:b/>
          <w:sz w:val="24"/>
          <w:szCs w:val="24"/>
          <w:u w:val="single"/>
          <w:lang w:val="en-GB"/>
        </w:rPr>
        <w:t xml:space="preserve"> </w:t>
      </w:r>
      <w:proofErr w:type="spellStart"/>
      <w:r w:rsidRPr="007E2C2E">
        <w:rPr>
          <w:rFonts w:ascii="Times New Roman" w:eastAsia="Times New Roman" w:hAnsi="Times New Roman" w:cs="Times New Roman"/>
          <w:b/>
          <w:sz w:val="24"/>
          <w:szCs w:val="24"/>
          <w:u w:val="single"/>
          <w:lang w:val="en-GB"/>
        </w:rPr>
        <w:t>доставчиците</w:t>
      </w:r>
      <w:proofErr w:type="spellEnd"/>
      <w:r w:rsidRPr="007E2C2E">
        <w:rPr>
          <w:rFonts w:ascii="Times New Roman" w:eastAsia="Times New Roman" w:hAnsi="Times New Roman" w:cs="Times New Roman"/>
          <w:b/>
          <w:sz w:val="24"/>
          <w:szCs w:val="24"/>
          <w:lang w:val="en-GB"/>
        </w:rPr>
        <w:t>:</w:t>
      </w:r>
    </w:p>
    <w:p w14:paraId="72CD87D6" w14:textId="0602DBB7" w:rsidR="004158B0" w:rsidRPr="007E2C2E" w:rsidRDefault="004158B0" w:rsidP="004158B0">
      <w:pPr>
        <w:spacing w:after="0" w:line="240" w:lineRule="auto"/>
        <w:jc w:val="both"/>
        <w:rPr>
          <w:rFonts w:ascii="Times New Roman" w:eastAsia="Times New Roman" w:hAnsi="Times New Roman" w:cs="Times New Roman"/>
          <w:sz w:val="24"/>
          <w:szCs w:val="24"/>
          <w:lang w:val="en-GB"/>
        </w:rPr>
      </w:pPr>
      <w:r w:rsidRPr="007E2C2E">
        <w:rPr>
          <w:rFonts w:ascii="Times New Roman" w:eastAsia="Times New Roman" w:hAnsi="Times New Roman" w:cs="Times New Roman"/>
          <w:sz w:val="24"/>
          <w:szCs w:val="24"/>
          <w:lang w:val="en-GB"/>
        </w:rPr>
        <w:t>1.</w:t>
      </w:r>
      <w:r w:rsidRPr="007E2C2E">
        <w:rPr>
          <w:rFonts w:ascii="Times New Roman" w:eastAsia="Times New Roman" w:hAnsi="Times New Roman" w:cs="Times New Roman"/>
          <w:sz w:val="24"/>
          <w:szCs w:val="24"/>
        </w:rPr>
        <w:t xml:space="preserve"> </w:t>
      </w:r>
      <w:proofErr w:type="spellStart"/>
      <w:r w:rsidRPr="007E2C2E">
        <w:rPr>
          <w:rFonts w:ascii="Times New Roman" w:eastAsia="Times New Roman" w:hAnsi="Times New Roman" w:cs="Times New Roman"/>
          <w:sz w:val="24"/>
          <w:szCs w:val="24"/>
          <w:lang w:val="en-GB"/>
        </w:rPr>
        <w:t>При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сключване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договор</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избраният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кандидат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трябва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предостави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гаранция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добро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изпълнение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приключване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гаранционния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период</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доставената</w:t>
      </w:r>
      <w:proofErr w:type="spellEnd"/>
      <w:r w:rsidRPr="007E2C2E">
        <w:rPr>
          <w:rFonts w:ascii="Times New Roman" w:eastAsia="Times New Roman" w:hAnsi="Times New Roman" w:cs="Times New Roman"/>
          <w:sz w:val="24"/>
          <w:szCs w:val="24"/>
          <w:lang w:val="en-GB"/>
        </w:rPr>
        <w:t xml:space="preserve"> </w:t>
      </w:r>
      <w:r w:rsidRPr="007E2C2E">
        <w:rPr>
          <w:rFonts w:ascii="Times New Roman" w:eastAsia="Times New Roman" w:hAnsi="Times New Roman" w:cs="Times New Roman"/>
          <w:sz w:val="24"/>
          <w:szCs w:val="24"/>
        </w:rPr>
        <w:t>стока</w:t>
      </w:r>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бъде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гарантирано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че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всички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клаузи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договора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доставка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изпълнени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Опциите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такава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гаранция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добро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изпълнение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следните</w:t>
      </w:r>
      <w:proofErr w:type="spellEnd"/>
      <w:r w:rsidRPr="007E2C2E">
        <w:rPr>
          <w:rFonts w:ascii="Times New Roman" w:eastAsia="Times New Roman" w:hAnsi="Times New Roman" w:cs="Times New Roman"/>
          <w:sz w:val="24"/>
          <w:szCs w:val="24"/>
          <w:lang w:val="en-GB"/>
        </w:rPr>
        <w:t>:</w:t>
      </w:r>
    </w:p>
    <w:p w14:paraId="51E10F3B" w14:textId="110133BC" w:rsidR="004158B0" w:rsidRPr="007E2C2E" w:rsidRDefault="004158B0" w:rsidP="004158B0">
      <w:pPr>
        <w:spacing w:after="0" w:line="240" w:lineRule="auto"/>
        <w:jc w:val="both"/>
        <w:rPr>
          <w:rFonts w:ascii="Times New Roman" w:eastAsia="Times New Roman" w:hAnsi="Times New Roman" w:cs="Times New Roman"/>
          <w:sz w:val="24"/>
          <w:szCs w:val="24"/>
          <w:lang w:val="en-GB"/>
        </w:rPr>
      </w:pPr>
      <w:r w:rsidRPr="007E2C2E">
        <w:rPr>
          <w:rFonts w:ascii="Times New Roman" w:eastAsia="Times New Roman" w:hAnsi="Times New Roman" w:cs="Times New Roman"/>
          <w:sz w:val="24"/>
          <w:szCs w:val="24"/>
          <w:lang w:val="en-GB"/>
        </w:rPr>
        <w:t>- „Асарел-</w:t>
      </w:r>
      <w:proofErr w:type="spellStart"/>
      <w:r w:rsidRPr="007E2C2E">
        <w:rPr>
          <w:rFonts w:ascii="Times New Roman" w:eastAsia="Times New Roman" w:hAnsi="Times New Roman" w:cs="Times New Roman"/>
          <w:sz w:val="24"/>
          <w:szCs w:val="24"/>
          <w:lang w:val="en-GB"/>
        </w:rPr>
        <w:t>Медет</w:t>
      </w:r>
      <w:proofErr w:type="spellEnd"/>
      <w:r w:rsidRPr="007E2C2E">
        <w:rPr>
          <w:rFonts w:ascii="Times New Roman" w:eastAsia="Times New Roman" w:hAnsi="Times New Roman" w:cs="Times New Roman"/>
          <w:sz w:val="24"/>
          <w:szCs w:val="24"/>
          <w:lang w:val="en-GB"/>
        </w:rPr>
        <w:t xml:space="preserve">” АД </w:t>
      </w:r>
      <w:proofErr w:type="spellStart"/>
      <w:r w:rsidRPr="007E2C2E">
        <w:rPr>
          <w:rFonts w:ascii="Times New Roman" w:eastAsia="Times New Roman" w:hAnsi="Times New Roman" w:cs="Times New Roman"/>
          <w:sz w:val="24"/>
          <w:szCs w:val="24"/>
          <w:lang w:val="en-GB"/>
        </w:rPr>
        <w:t>да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задържи</w:t>
      </w:r>
      <w:proofErr w:type="spellEnd"/>
      <w:r w:rsidRPr="007E2C2E">
        <w:rPr>
          <w:rFonts w:ascii="Times New Roman" w:eastAsia="Times New Roman" w:hAnsi="Times New Roman" w:cs="Times New Roman"/>
          <w:sz w:val="24"/>
          <w:szCs w:val="24"/>
          <w:lang w:val="en-GB"/>
        </w:rPr>
        <w:t xml:space="preserve"> 10 % </w:t>
      </w:r>
      <w:proofErr w:type="spellStart"/>
      <w:r w:rsidRPr="007E2C2E">
        <w:rPr>
          <w:rFonts w:ascii="Times New Roman" w:eastAsia="Times New Roman" w:hAnsi="Times New Roman" w:cs="Times New Roman"/>
          <w:sz w:val="24"/>
          <w:szCs w:val="24"/>
          <w:lang w:val="en-GB"/>
        </w:rPr>
        <w:t>от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пълната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цена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доставката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които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ще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бъдат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платени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след</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приключване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гаранцията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r w:rsidRPr="007E2C2E">
        <w:rPr>
          <w:rFonts w:ascii="Times New Roman" w:eastAsia="Times New Roman" w:hAnsi="Times New Roman" w:cs="Times New Roman"/>
          <w:sz w:val="24"/>
          <w:szCs w:val="24"/>
        </w:rPr>
        <w:t>стоката</w:t>
      </w:r>
      <w:r w:rsidRPr="007E2C2E">
        <w:rPr>
          <w:rFonts w:ascii="Times New Roman" w:eastAsia="Times New Roman" w:hAnsi="Times New Roman" w:cs="Times New Roman"/>
          <w:sz w:val="24"/>
          <w:szCs w:val="24"/>
          <w:lang w:val="en-GB"/>
        </w:rPr>
        <w:t>.</w:t>
      </w:r>
    </w:p>
    <w:p w14:paraId="279DB937" w14:textId="0A9238B6" w:rsidR="004158B0" w:rsidRPr="007E2C2E" w:rsidRDefault="004158B0" w:rsidP="004158B0">
      <w:pPr>
        <w:spacing w:after="0" w:line="240" w:lineRule="auto"/>
        <w:jc w:val="both"/>
        <w:rPr>
          <w:rFonts w:ascii="Times New Roman" w:eastAsia="Times New Roman" w:hAnsi="Times New Roman" w:cs="Times New Roman"/>
          <w:sz w:val="24"/>
          <w:szCs w:val="24"/>
          <w:lang w:val="en-GB"/>
        </w:rPr>
      </w:pPr>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Доставчикът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издаде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банкова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гаранция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добро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изпълнение</w:t>
      </w:r>
      <w:proofErr w:type="spellEnd"/>
      <w:r w:rsidRPr="007E2C2E">
        <w:rPr>
          <w:rFonts w:ascii="Times New Roman" w:eastAsia="Times New Roman" w:hAnsi="Times New Roman" w:cs="Times New Roman"/>
          <w:sz w:val="24"/>
          <w:szCs w:val="24"/>
          <w:lang w:val="en-GB"/>
        </w:rPr>
        <w:t xml:space="preserve"> в </w:t>
      </w:r>
      <w:proofErr w:type="spellStart"/>
      <w:r w:rsidRPr="007E2C2E">
        <w:rPr>
          <w:rFonts w:ascii="Times New Roman" w:eastAsia="Times New Roman" w:hAnsi="Times New Roman" w:cs="Times New Roman"/>
          <w:sz w:val="24"/>
          <w:szCs w:val="24"/>
          <w:lang w:val="en-GB"/>
        </w:rPr>
        <w:t>размер</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10 % </w:t>
      </w:r>
      <w:proofErr w:type="spellStart"/>
      <w:r w:rsidRPr="007E2C2E">
        <w:rPr>
          <w:rFonts w:ascii="Times New Roman" w:eastAsia="Times New Roman" w:hAnsi="Times New Roman" w:cs="Times New Roman"/>
          <w:sz w:val="24"/>
          <w:szCs w:val="24"/>
          <w:lang w:val="en-GB"/>
        </w:rPr>
        <w:t>от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стойността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договора</w:t>
      </w:r>
      <w:proofErr w:type="spellEnd"/>
      <w:r w:rsidRPr="007E2C2E">
        <w:rPr>
          <w:rFonts w:ascii="Times New Roman" w:eastAsia="Times New Roman" w:hAnsi="Times New Roman" w:cs="Times New Roman"/>
          <w:sz w:val="24"/>
          <w:szCs w:val="24"/>
          <w:lang w:val="en-GB"/>
        </w:rPr>
        <w:t xml:space="preserve"> с </w:t>
      </w:r>
      <w:proofErr w:type="spellStart"/>
      <w:r w:rsidRPr="007E2C2E">
        <w:rPr>
          <w:rFonts w:ascii="Times New Roman" w:eastAsia="Times New Roman" w:hAnsi="Times New Roman" w:cs="Times New Roman"/>
          <w:sz w:val="24"/>
          <w:szCs w:val="24"/>
          <w:lang w:val="en-GB"/>
        </w:rPr>
        <w:t>валидност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края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гаранционния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период</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r w:rsidRPr="007E2C2E">
        <w:rPr>
          <w:rFonts w:ascii="Times New Roman" w:eastAsia="Times New Roman" w:hAnsi="Times New Roman" w:cs="Times New Roman"/>
          <w:sz w:val="24"/>
          <w:szCs w:val="24"/>
        </w:rPr>
        <w:t>стоката</w:t>
      </w:r>
      <w:r w:rsidRPr="007E2C2E">
        <w:rPr>
          <w:rFonts w:ascii="Times New Roman" w:eastAsia="Times New Roman" w:hAnsi="Times New Roman" w:cs="Times New Roman"/>
          <w:sz w:val="24"/>
          <w:szCs w:val="24"/>
          <w:lang w:val="en-GB"/>
        </w:rPr>
        <w:t>.</w:t>
      </w:r>
    </w:p>
    <w:p w14:paraId="26965976" w14:textId="5C2B1B9A" w:rsidR="0052600D" w:rsidRPr="007E2C2E" w:rsidRDefault="0052600D" w:rsidP="004158B0">
      <w:pPr>
        <w:spacing w:after="0" w:line="240" w:lineRule="auto"/>
        <w:jc w:val="both"/>
        <w:rPr>
          <w:rFonts w:ascii="Times New Roman" w:eastAsia="Times New Roman" w:hAnsi="Times New Roman" w:cs="Times New Roman"/>
          <w:sz w:val="24"/>
          <w:szCs w:val="24"/>
          <w:lang w:val="en-GB"/>
        </w:rPr>
      </w:pPr>
      <w:r w:rsidRPr="007E2C2E">
        <w:rPr>
          <w:rFonts w:ascii="Times New Roman" w:eastAsia="Times New Roman" w:hAnsi="Times New Roman" w:cs="Times New Roman"/>
          <w:sz w:val="24"/>
          <w:szCs w:val="24"/>
          <w:lang w:val="en-GB"/>
        </w:rPr>
        <w:t xml:space="preserve">2. </w:t>
      </w:r>
      <w:proofErr w:type="spellStart"/>
      <w:r w:rsidRPr="007E2C2E">
        <w:rPr>
          <w:rFonts w:ascii="Times New Roman" w:eastAsia="Times New Roman" w:hAnsi="Times New Roman" w:cs="Times New Roman"/>
          <w:sz w:val="24"/>
          <w:szCs w:val="24"/>
          <w:lang w:val="en-GB"/>
        </w:rPr>
        <w:t>Представяне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Декларация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образец</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съгласно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Политиката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„Асарел-</w:t>
      </w:r>
      <w:proofErr w:type="spellStart"/>
      <w:proofErr w:type="gramStart"/>
      <w:r w:rsidRPr="007E2C2E">
        <w:rPr>
          <w:rFonts w:ascii="Times New Roman" w:eastAsia="Times New Roman" w:hAnsi="Times New Roman" w:cs="Times New Roman"/>
          <w:sz w:val="24"/>
          <w:szCs w:val="24"/>
          <w:lang w:val="en-GB"/>
        </w:rPr>
        <w:t>Медет</w:t>
      </w:r>
      <w:proofErr w:type="spellEnd"/>
      <w:r w:rsidRPr="007E2C2E">
        <w:rPr>
          <w:rFonts w:ascii="Times New Roman" w:eastAsia="Times New Roman" w:hAnsi="Times New Roman" w:cs="Times New Roman"/>
          <w:sz w:val="24"/>
          <w:szCs w:val="24"/>
          <w:lang w:val="en-GB"/>
        </w:rPr>
        <w:t>“ АД</w:t>
      </w:r>
      <w:proofErr w:type="gram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съответствие</w:t>
      </w:r>
      <w:proofErr w:type="spellEnd"/>
      <w:r w:rsidRPr="007E2C2E">
        <w:rPr>
          <w:rFonts w:ascii="Times New Roman" w:eastAsia="Times New Roman" w:hAnsi="Times New Roman" w:cs="Times New Roman"/>
          <w:sz w:val="24"/>
          <w:szCs w:val="24"/>
          <w:lang w:val="en-GB"/>
        </w:rPr>
        <w:t xml:space="preserve"> с </w:t>
      </w:r>
      <w:proofErr w:type="spellStart"/>
      <w:r w:rsidRPr="007E2C2E">
        <w:rPr>
          <w:rFonts w:ascii="Times New Roman" w:eastAsia="Times New Roman" w:hAnsi="Times New Roman" w:cs="Times New Roman"/>
          <w:sz w:val="24"/>
          <w:szCs w:val="24"/>
          <w:lang w:val="en-GB"/>
        </w:rPr>
        <w:t>режим</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наложени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международни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ограничителни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мерки</w:t>
      </w:r>
      <w:proofErr w:type="spellEnd"/>
      <w:r w:rsidRPr="007E2C2E">
        <w:rPr>
          <w:rFonts w:ascii="Times New Roman" w:eastAsia="Times New Roman" w:hAnsi="Times New Roman" w:cs="Times New Roman"/>
          <w:sz w:val="24"/>
          <w:szCs w:val="24"/>
          <w:lang w:val="en-GB"/>
        </w:rPr>
        <w:t xml:space="preserve"> и </w:t>
      </w:r>
      <w:proofErr w:type="spellStart"/>
      <w:r w:rsidRPr="007E2C2E">
        <w:rPr>
          <w:rFonts w:ascii="Times New Roman" w:eastAsia="Times New Roman" w:hAnsi="Times New Roman" w:cs="Times New Roman"/>
          <w:sz w:val="24"/>
          <w:szCs w:val="24"/>
          <w:lang w:val="en-GB"/>
        </w:rPr>
        <w:t>мерки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върху</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търговията</w:t>
      </w:r>
      <w:proofErr w:type="spellEnd"/>
      <w:r w:rsidRPr="007E2C2E">
        <w:rPr>
          <w:rFonts w:ascii="Times New Roman" w:eastAsia="Times New Roman" w:hAnsi="Times New Roman" w:cs="Times New Roman"/>
          <w:sz w:val="24"/>
          <w:szCs w:val="24"/>
          <w:lang w:val="en-GB"/>
        </w:rPr>
        <w:t>.</w:t>
      </w:r>
    </w:p>
    <w:p w14:paraId="5F503F75" w14:textId="242CE5AC" w:rsidR="00C22A7A" w:rsidRPr="007E2C2E" w:rsidRDefault="0052600D" w:rsidP="00F30F05">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3</w:t>
      </w:r>
      <w:r w:rsidR="00F30F05" w:rsidRPr="007E2C2E">
        <w:rPr>
          <w:rFonts w:ascii="Times New Roman" w:eastAsia="Times New Roman" w:hAnsi="Times New Roman" w:cs="Times New Roman"/>
          <w:sz w:val="24"/>
          <w:szCs w:val="24"/>
          <w:lang w:eastAsia="bg-BG"/>
        </w:rPr>
        <w:t xml:space="preserve">. </w:t>
      </w:r>
      <w:r w:rsidR="00C22A7A" w:rsidRPr="007E2C2E">
        <w:rPr>
          <w:rFonts w:ascii="Times New Roman" w:eastAsia="Times New Roman" w:hAnsi="Times New Roman" w:cs="Times New Roman"/>
          <w:sz w:val="24"/>
          <w:szCs w:val="24"/>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249F4FE9" w14:textId="1A6EB79F" w:rsidR="00C22A7A" w:rsidRPr="007E2C2E" w:rsidRDefault="0052600D" w:rsidP="00F30F05">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4</w:t>
      </w:r>
      <w:r w:rsidR="00F30F05" w:rsidRPr="007E2C2E">
        <w:rPr>
          <w:rFonts w:ascii="Times New Roman" w:eastAsia="Times New Roman" w:hAnsi="Times New Roman" w:cs="Times New Roman"/>
          <w:sz w:val="24"/>
          <w:szCs w:val="24"/>
          <w:lang w:eastAsia="bg-BG"/>
        </w:rPr>
        <w:t xml:space="preserve">. </w:t>
      </w:r>
      <w:r w:rsidR="00C22A7A" w:rsidRPr="007E2C2E">
        <w:rPr>
          <w:rFonts w:ascii="Times New Roman" w:eastAsia="Times New Roman" w:hAnsi="Times New Roman" w:cs="Times New Roman"/>
          <w:sz w:val="24"/>
          <w:szCs w:val="24"/>
          <w:lang w:eastAsia="bg-BG"/>
        </w:rPr>
        <w:t>Актуално състояние на доставчика (справка от търговски регистър).</w:t>
      </w:r>
    </w:p>
    <w:p w14:paraId="16BBDC30" w14:textId="2E30C39D" w:rsidR="001D69AF" w:rsidRPr="007E2C2E" w:rsidRDefault="00C22A7A" w:rsidP="00F30F05">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 xml:space="preserve">Офертата молим да изпратите съгласно реда в дружеството по един от следните начини до Директор </w:t>
      </w:r>
      <w:r w:rsidR="00B35466" w:rsidRPr="007E2C2E">
        <w:rPr>
          <w:rFonts w:ascii="Times New Roman" w:eastAsia="Times New Roman" w:hAnsi="Times New Roman" w:cs="Times New Roman"/>
          <w:sz w:val="24"/>
          <w:szCs w:val="24"/>
          <w:lang w:eastAsia="bg-BG"/>
        </w:rPr>
        <w:t>„</w:t>
      </w:r>
      <w:r w:rsidRPr="007E2C2E">
        <w:rPr>
          <w:rFonts w:ascii="Times New Roman" w:eastAsia="Times New Roman" w:hAnsi="Times New Roman" w:cs="Times New Roman"/>
          <w:sz w:val="24"/>
          <w:szCs w:val="24"/>
          <w:lang w:eastAsia="bg-BG"/>
        </w:rPr>
        <w:t>Одит и контрол</w:t>
      </w:r>
      <w:r w:rsidR="00B35466" w:rsidRPr="007E2C2E">
        <w:rPr>
          <w:rFonts w:ascii="Times New Roman" w:eastAsia="Times New Roman" w:hAnsi="Times New Roman" w:cs="Times New Roman"/>
          <w:sz w:val="24"/>
          <w:szCs w:val="24"/>
          <w:lang w:eastAsia="bg-BG"/>
        </w:rPr>
        <w:t>“</w:t>
      </w:r>
      <w:r w:rsidRPr="007E2C2E">
        <w:rPr>
          <w:rFonts w:ascii="Times New Roman" w:eastAsia="Times New Roman" w:hAnsi="Times New Roman" w:cs="Times New Roman"/>
          <w:sz w:val="24"/>
          <w:szCs w:val="24"/>
          <w:lang w:eastAsia="bg-BG"/>
        </w:rPr>
        <w:t>:  на e-</w:t>
      </w:r>
      <w:proofErr w:type="spellStart"/>
      <w:r w:rsidRPr="007E2C2E">
        <w:rPr>
          <w:rFonts w:ascii="Times New Roman" w:eastAsia="Times New Roman" w:hAnsi="Times New Roman" w:cs="Times New Roman"/>
          <w:sz w:val="24"/>
          <w:szCs w:val="24"/>
          <w:lang w:eastAsia="bg-BG"/>
        </w:rPr>
        <w:t>mail</w:t>
      </w:r>
      <w:proofErr w:type="spellEnd"/>
      <w:r w:rsidRPr="007E2C2E">
        <w:rPr>
          <w:rFonts w:ascii="Times New Roman" w:eastAsia="Times New Roman" w:hAnsi="Times New Roman" w:cs="Times New Roman"/>
          <w:sz w:val="24"/>
          <w:szCs w:val="24"/>
          <w:lang w:eastAsia="bg-BG"/>
        </w:rPr>
        <w:t xml:space="preserve">: </w:t>
      </w:r>
      <w:hyperlink r:id="rId7" w:history="1">
        <w:r w:rsidRPr="007E2C2E">
          <w:rPr>
            <w:rFonts w:ascii="Times New Roman" w:hAnsi="Times New Roman" w:cs="Times New Roman"/>
            <w:sz w:val="24"/>
            <w:szCs w:val="24"/>
            <w:lang w:eastAsia="bg-BG"/>
          </w:rPr>
          <w:t>pbox@asarel.com</w:t>
        </w:r>
      </w:hyperlink>
      <w:r w:rsidR="009267F7" w:rsidRPr="007E2C2E">
        <w:rPr>
          <w:rFonts w:ascii="Times New Roman" w:hAnsi="Times New Roman" w:cs="Times New Roman"/>
          <w:sz w:val="24"/>
          <w:szCs w:val="24"/>
          <w:lang w:eastAsia="bg-BG"/>
        </w:rPr>
        <w:t xml:space="preserve"> </w:t>
      </w:r>
      <w:r w:rsidRPr="007E2C2E">
        <w:rPr>
          <w:rFonts w:ascii="Times New Roman" w:eastAsia="Times New Roman" w:hAnsi="Times New Roman" w:cs="Times New Roman"/>
          <w:sz w:val="24"/>
          <w:szCs w:val="24"/>
          <w:lang w:eastAsia="bg-BG"/>
        </w:rPr>
        <w:t xml:space="preserve"> </w:t>
      </w:r>
    </w:p>
    <w:p w14:paraId="3A0F1207" w14:textId="77777777" w:rsidR="001D69AF" w:rsidRPr="007E2C2E" w:rsidRDefault="00C22A7A" w:rsidP="001D69AF">
      <w:pPr>
        <w:spacing w:after="0" w:line="240" w:lineRule="auto"/>
        <w:jc w:val="both"/>
        <w:rPr>
          <w:rFonts w:ascii="Times New Roman" w:eastAsia="Times New Roman" w:hAnsi="Times New Roman" w:cs="Times New Roman"/>
          <w:b/>
          <w:color w:val="000000"/>
          <w:sz w:val="24"/>
          <w:szCs w:val="24"/>
          <w:lang w:val="en-GB"/>
        </w:rPr>
      </w:pPr>
      <w:r w:rsidRPr="007E2C2E">
        <w:rPr>
          <w:rFonts w:ascii="Times New Roman" w:eastAsia="Times New Roman" w:hAnsi="Times New Roman" w:cs="Times New Roman"/>
          <w:bCs/>
          <w:sz w:val="24"/>
          <w:szCs w:val="24"/>
          <w:lang w:val="ru-RU"/>
        </w:rPr>
        <w:t>Офертата следва да бъде подадена на български език, с надпис:</w:t>
      </w:r>
      <w:r w:rsidR="00F23F76" w:rsidRPr="007E2C2E">
        <w:rPr>
          <w:rFonts w:ascii="Times New Roman" w:eastAsia="Times New Roman" w:hAnsi="Times New Roman" w:cs="Times New Roman"/>
          <w:b/>
          <w:color w:val="000000"/>
          <w:sz w:val="24"/>
          <w:szCs w:val="24"/>
          <w:lang w:val="en-GB"/>
        </w:rPr>
        <w:t xml:space="preserve"> </w:t>
      </w:r>
    </w:p>
    <w:p w14:paraId="5283CEE6" w14:textId="1A04C4FB" w:rsidR="001D69AF" w:rsidRPr="007E2C2E" w:rsidRDefault="00F30F05" w:rsidP="001D69AF">
      <w:pPr>
        <w:spacing w:after="0" w:line="240" w:lineRule="auto"/>
        <w:jc w:val="both"/>
        <w:rPr>
          <w:rFonts w:ascii="Times New Roman" w:eastAsia="Times New Roman" w:hAnsi="Times New Roman" w:cs="Times New Roman"/>
          <w:sz w:val="24"/>
          <w:szCs w:val="24"/>
        </w:rPr>
      </w:pPr>
      <w:r w:rsidRPr="007E2C2E">
        <w:rPr>
          <w:rFonts w:ascii="Times New Roman" w:eastAsia="Times New Roman" w:hAnsi="Times New Roman" w:cs="Times New Roman"/>
          <w:sz w:val="24"/>
          <w:szCs w:val="24"/>
        </w:rPr>
        <w:t>„</w:t>
      </w:r>
      <w:proofErr w:type="spellStart"/>
      <w:r w:rsidR="00CB72E6" w:rsidRPr="007E2C2E">
        <w:rPr>
          <w:rFonts w:ascii="Times New Roman" w:eastAsia="Times New Roman" w:hAnsi="Times New Roman" w:cs="Times New Roman"/>
          <w:sz w:val="24"/>
          <w:szCs w:val="24"/>
          <w:lang w:val="en-GB"/>
        </w:rPr>
        <w:t>Оферта</w:t>
      </w:r>
      <w:proofErr w:type="spellEnd"/>
      <w:r w:rsidR="00CB72E6" w:rsidRPr="007E2C2E">
        <w:rPr>
          <w:rFonts w:ascii="Times New Roman" w:eastAsia="Times New Roman" w:hAnsi="Times New Roman" w:cs="Times New Roman"/>
          <w:sz w:val="24"/>
          <w:szCs w:val="24"/>
          <w:lang w:val="en-GB"/>
        </w:rPr>
        <w:t xml:space="preserve"> </w:t>
      </w:r>
      <w:proofErr w:type="spellStart"/>
      <w:r w:rsidR="00CB72E6" w:rsidRPr="007E2C2E">
        <w:rPr>
          <w:rFonts w:ascii="Times New Roman" w:eastAsia="Times New Roman" w:hAnsi="Times New Roman" w:cs="Times New Roman"/>
          <w:sz w:val="24"/>
          <w:szCs w:val="24"/>
          <w:lang w:val="en-GB"/>
        </w:rPr>
        <w:t>за</w:t>
      </w:r>
      <w:proofErr w:type="spellEnd"/>
      <w:r w:rsidR="00CB72E6" w:rsidRPr="007E2C2E">
        <w:rPr>
          <w:rFonts w:ascii="Times New Roman" w:eastAsia="Times New Roman" w:hAnsi="Times New Roman" w:cs="Times New Roman"/>
          <w:sz w:val="24"/>
          <w:szCs w:val="24"/>
          <w:lang w:val="en-GB"/>
        </w:rPr>
        <w:t xml:space="preserve"> </w:t>
      </w:r>
      <w:r w:rsidR="004158B0" w:rsidRPr="007E2C2E">
        <w:rPr>
          <w:rFonts w:ascii="Times New Roman" w:eastAsia="Times New Roman" w:hAnsi="Times New Roman" w:cs="Times New Roman"/>
          <w:sz w:val="24"/>
          <w:szCs w:val="24"/>
        </w:rPr>
        <w:t>д</w:t>
      </w:r>
      <w:proofErr w:type="spellStart"/>
      <w:r w:rsidR="004158B0" w:rsidRPr="007E2C2E">
        <w:rPr>
          <w:rFonts w:ascii="Times New Roman" w:eastAsia="Times New Roman" w:hAnsi="Times New Roman" w:cs="Times New Roman"/>
          <w:sz w:val="24"/>
          <w:szCs w:val="24"/>
          <w:lang w:val="en-GB"/>
        </w:rPr>
        <w:t>оставка</w:t>
      </w:r>
      <w:proofErr w:type="spellEnd"/>
      <w:r w:rsidR="004158B0" w:rsidRPr="007E2C2E">
        <w:rPr>
          <w:rFonts w:ascii="Times New Roman" w:eastAsia="Times New Roman" w:hAnsi="Times New Roman" w:cs="Times New Roman"/>
          <w:sz w:val="24"/>
          <w:szCs w:val="24"/>
          <w:lang w:val="en-GB"/>
        </w:rPr>
        <w:t xml:space="preserve"> </w:t>
      </w:r>
      <w:proofErr w:type="spellStart"/>
      <w:r w:rsidR="004158B0" w:rsidRPr="007E2C2E">
        <w:rPr>
          <w:rFonts w:ascii="Times New Roman" w:eastAsia="Times New Roman" w:hAnsi="Times New Roman" w:cs="Times New Roman"/>
          <w:sz w:val="24"/>
          <w:szCs w:val="24"/>
          <w:lang w:val="en-GB"/>
        </w:rPr>
        <w:t>на</w:t>
      </w:r>
      <w:proofErr w:type="spellEnd"/>
      <w:r w:rsidR="004158B0" w:rsidRPr="007E2C2E">
        <w:rPr>
          <w:rFonts w:ascii="Times New Roman" w:eastAsia="Times New Roman" w:hAnsi="Times New Roman" w:cs="Times New Roman"/>
          <w:sz w:val="24"/>
          <w:szCs w:val="24"/>
          <w:lang w:val="en-GB"/>
        </w:rPr>
        <w:t xml:space="preserve"> </w:t>
      </w:r>
      <w:r w:rsidR="007E2C2E" w:rsidRPr="007E2C2E">
        <w:rPr>
          <w:rFonts w:ascii="Times New Roman" w:eastAsia="Times New Roman" w:hAnsi="Times New Roman" w:cs="Times New Roman"/>
          <w:bCs/>
          <w:sz w:val="24"/>
          <w:szCs w:val="24"/>
          <w:lang w:eastAsia="bg-BG"/>
        </w:rPr>
        <w:t>облицовки</w:t>
      </w:r>
      <w:r w:rsidR="00CF39BB">
        <w:rPr>
          <w:rFonts w:ascii="Times New Roman" w:eastAsia="Times New Roman" w:hAnsi="Times New Roman" w:cs="Times New Roman"/>
          <w:bCs/>
          <w:sz w:val="24"/>
          <w:szCs w:val="24"/>
          <w:lang w:eastAsia="bg-BG"/>
        </w:rPr>
        <w:t xml:space="preserve"> за</w:t>
      </w:r>
      <w:r w:rsidR="007E2C2E" w:rsidRPr="007E2C2E">
        <w:rPr>
          <w:rFonts w:ascii="Times New Roman" w:eastAsia="Times New Roman" w:hAnsi="Times New Roman" w:cs="Times New Roman"/>
          <w:bCs/>
          <w:sz w:val="24"/>
          <w:szCs w:val="24"/>
          <w:lang w:eastAsia="bg-BG"/>
        </w:rPr>
        <w:t xml:space="preserve"> конусна трошачка KRUPP KB 6389</w:t>
      </w:r>
      <w:r w:rsidRPr="007E2C2E">
        <w:rPr>
          <w:rFonts w:ascii="Times New Roman" w:eastAsia="Times New Roman" w:hAnsi="Times New Roman" w:cs="Times New Roman"/>
          <w:sz w:val="24"/>
          <w:szCs w:val="24"/>
        </w:rPr>
        <w:t>“</w:t>
      </w:r>
    </w:p>
    <w:p w14:paraId="3567FADF" w14:textId="25A51C88" w:rsidR="001D69AF" w:rsidRPr="007E2C2E" w:rsidRDefault="001D69AF" w:rsidP="001D69AF">
      <w:pPr>
        <w:spacing w:after="0" w:line="240" w:lineRule="auto"/>
        <w:jc w:val="both"/>
        <w:rPr>
          <w:rFonts w:ascii="Times New Roman" w:eastAsia="Times New Roman" w:hAnsi="Times New Roman" w:cs="Times New Roman"/>
          <w:b/>
          <w:sz w:val="24"/>
          <w:szCs w:val="24"/>
        </w:rPr>
      </w:pPr>
      <w:r w:rsidRPr="007E2C2E">
        <w:rPr>
          <w:rFonts w:ascii="Times New Roman" w:eastAsia="Times New Roman" w:hAnsi="Times New Roman" w:cs="Times New Roman"/>
          <w:b/>
          <w:sz w:val="24"/>
          <w:szCs w:val="24"/>
        </w:rPr>
        <w:t>„Да се отвори (вижда) само от определената за целта комисия“</w:t>
      </w:r>
    </w:p>
    <w:p w14:paraId="32A65862" w14:textId="5A534A74" w:rsidR="002F3A0F" w:rsidRPr="007E2C2E" w:rsidRDefault="00512EB0" w:rsidP="001D69AF">
      <w:pPr>
        <w:jc w:val="both"/>
        <w:rPr>
          <w:rFonts w:ascii="Times New Roman" w:eastAsia="Times New Roman" w:hAnsi="Times New Roman" w:cs="Times New Roman"/>
          <w:b/>
          <w:color w:val="000000"/>
          <w:sz w:val="24"/>
          <w:szCs w:val="24"/>
          <w:u w:val="single"/>
          <w:lang w:val="en-GB"/>
        </w:rPr>
      </w:pPr>
      <w:r w:rsidRPr="007E2C2E">
        <w:rPr>
          <w:rFonts w:ascii="Times New Roman" w:eastAsia="Times New Roman" w:hAnsi="Times New Roman" w:cs="Times New Roman"/>
          <w:b/>
          <w:sz w:val="24"/>
          <w:szCs w:val="24"/>
          <w:u w:val="single"/>
        </w:rPr>
        <w:t>Т</w:t>
      </w:r>
      <w:r w:rsidR="001D69AF" w:rsidRPr="007E2C2E">
        <w:rPr>
          <w:rFonts w:ascii="Times New Roman" w:eastAsia="Times New Roman" w:hAnsi="Times New Roman" w:cs="Times New Roman"/>
          <w:b/>
          <w:sz w:val="24"/>
          <w:szCs w:val="24"/>
          <w:u w:val="single"/>
        </w:rPr>
        <w:t>ехническата и търговската част на офертата да бъдат на два отделни и надлежно надписани файла</w:t>
      </w:r>
      <w:r w:rsidR="000204B2" w:rsidRPr="007E2C2E">
        <w:rPr>
          <w:rFonts w:ascii="Times New Roman" w:eastAsia="Times New Roman" w:hAnsi="Times New Roman" w:cs="Times New Roman"/>
          <w:b/>
          <w:sz w:val="24"/>
          <w:szCs w:val="24"/>
          <w:u w:val="single"/>
        </w:rPr>
        <w:t>/плика</w:t>
      </w:r>
      <w:r w:rsidR="001D69AF" w:rsidRPr="007E2C2E">
        <w:rPr>
          <w:rFonts w:ascii="Times New Roman" w:eastAsia="Times New Roman" w:hAnsi="Times New Roman" w:cs="Times New Roman"/>
          <w:b/>
          <w:sz w:val="24"/>
          <w:szCs w:val="24"/>
          <w:u w:val="single"/>
        </w:rPr>
        <w:t>.</w:t>
      </w:r>
    </w:p>
    <w:p w14:paraId="77D99CA6" w14:textId="3180F0B4" w:rsidR="00316CDD" w:rsidRPr="007E2C2E" w:rsidRDefault="0052600D" w:rsidP="00F30F05">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5</w:t>
      </w:r>
      <w:r w:rsidR="00F30F05" w:rsidRPr="007E2C2E">
        <w:rPr>
          <w:rFonts w:ascii="Times New Roman" w:eastAsia="Times New Roman" w:hAnsi="Times New Roman" w:cs="Times New Roman"/>
          <w:sz w:val="24"/>
          <w:szCs w:val="24"/>
          <w:lang w:eastAsia="bg-BG"/>
        </w:rPr>
        <w:t xml:space="preserve">. </w:t>
      </w:r>
      <w:r w:rsidR="00C22A7A" w:rsidRPr="007E2C2E">
        <w:rPr>
          <w:rFonts w:ascii="Times New Roman" w:eastAsia="Times New Roman" w:hAnsi="Times New Roman" w:cs="Times New Roman"/>
          <w:sz w:val="24"/>
          <w:szCs w:val="24"/>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90977D6" w14:textId="349AB2CC" w:rsidR="00A5134B" w:rsidRPr="007E2C2E" w:rsidRDefault="0052600D" w:rsidP="00F30F05">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6</w:t>
      </w:r>
      <w:r w:rsidR="00F30F05" w:rsidRPr="007E2C2E">
        <w:rPr>
          <w:rFonts w:ascii="Times New Roman" w:eastAsia="Times New Roman" w:hAnsi="Times New Roman" w:cs="Times New Roman"/>
          <w:sz w:val="24"/>
          <w:szCs w:val="24"/>
          <w:lang w:eastAsia="bg-BG"/>
        </w:rPr>
        <w:t xml:space="preserve">. </w:t>
      </w:r>
      <w:r w:rsidR="00C22A7A" w:rsidRPr="007E2C2E">
        <w:rPr>
          <w:rFonts w:ascii="Times New Roman" w:eastAsia="Times New Roman" w:hAnsi="Times New Roman" w:cs="Times New Roman"/>
          <w:sz w:val="24"/>
          <w:szCs w:val="24"/>
          <w:lang w:eastAsia="bg-BG"/>
        </w:rPr>
        <w:t xml:space="preserve">Краен срок за представяне на офертите: до </w:t>
      </w:r>
      <w:r w:rsidR="00F54437">
        <w:rPr>
          <w:rFonts w:ascii="Times New Roman" w:eastAsia="Times New Roman" w:hAnsi="Times New Roman" w:cs="Times New Roman"/>
          <w:sz w:val="24"/>
          <w:szCs w:val="24"/>
          <w:lang w:eastAsia="bg-BG"/>
        </w:rPr>
        <w:t>07.11.</w:t>
      </w:r>
      <w:r w:rsidR="00C22A7A" w:rsidRPr="007E2C2E">
        <w:rPr>
          <w:rFonts w:ascii="Times New Roman" w:eastAsia="Times New Roman" w:hAnsi="Times New Roman" w:cs="Times New Roman"/>
          <w:sz w:val="24"/>
          <w:szCs w:val="24"/>
          <w:lang w:eastAsia="bg-BG"/>
        </w:rPr>
        <w:t>202</w:t>
      </w:r>
      <w:r w:rsidR="00CB72E6" w:rsidRPr="007E2C2E">
        <w:rPr>
          <w:rFonts w:ascii="Times New Roman" w:eastAsia="Times New Roman" w:hAnsi="Times New Roman" w:cs="Times New Roman"/>
          <w:sz w:val="24"/>
          <w:szCs w:val="24"/>
          <w:lang w:eastAsia="bg-BG"/>
        </w:rPr>
        <w:t>4</w:t>
      </w:r>
      <w:r w:rsidR="00C22A7A" w:rsidRPr="007E2C2E">
        <w:rPr>
          <w:rFonts w:ascii="Times New Roman" w:eastAsia="Times New Roman" w:hAnsi="Times New Roman" w:cs="Times New Roman"/>
          <w:sz w:val="24"/>
          <w:szCs w:val="24"/>
          <w:lang w:eastAsia="bg-BG"/>
        </w:rPr>
        <w:t xml:space="preserve"> година.</w:t>
      </w:r>
    </w:p>
    <w:p w14:paraId="49A1C494" w14:textId="3492CDF0" w:rsidR="00C22A7A" w:rsidRPr="007E2C2E" w:rsidRDefault="00C22A7A" w:rsidP="00F30F05">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Лицата за контакти:</w:t>
      </w:r>
    </w:p>
    <w:p w14:paraId="5DFF4B57" w14:textId="3E9DA77F" w:rsidR="00C22A7A" w:rsidRPr="007E2C2E" w:rsidRDefault="002F4DCD" w:rsidP="00C22A7A">
      <w:pPr>
        <w:spacing w:after="0" w:line="220" w:lineRule="atLeast"/>
        <w:jc w:val="both"/>
        <w:rPr>
          <w:rFonts w:ascii="Times New Roman" w:eastAsia="Times New Roman" w:hAnsi="Times New Roman" w:cs="Times New Roman"/>
          <w:bCs/>
          <w:color w:val="000000"/>
          <w:sz w:val="24"/>
          <w:szCs w:val="24"/>
        </w:rPr>
      </w:pPr>
      <w:r w:rsidRPr="007E2C2E">
        <w:rPr>
          <w:rFonts w:ascii="Times New Roman" w:eastAsia="Times New Roman" w:hAnsi="Times New Roman" w:cs="Times New Roman"/>
          <w:bCs/>
          <w:color w:val="000000"/>
          <w:sz w:val="24"/>
          <w:szCs w:val="24"/>
        </w:rPr>
        <w:t xml:space="preserve">      </w:t>
      </w:r>
      <w:r w:rsidR="00C22A7A" w:rsidRPr="007E2C2E">
        <w:rPr>
          <w:rFonts w:ascii="Times New Roman" w:eastAsia="Times New Roman" w:hAnsi="Times New Roman" w:cs="Times New Roman"/>
          <w:bCs/>
          <w:color w:val="000000"/>
          <w:sz w:val="24"/>
          <w:szCs w:val="24"/>
        </w:rPr>
        <w:t>Търговска</w:t>
      </w:r>
      <w:r w:rsidR="007E2C2E" w:rsidRPr="007E2C2E">
        <w:rPr>
          <w:rFonts w:ascii="Times New Roman" w:eastAsia="Times New Roman" w:hAnsi="Times New Roman" w:cs="Times New Roman"/>
          <w:bCs/>
          <w:color w:val="000000"/>
          <w:sz w:val="24"/>
          <w:szCs w:val="24"/>
        </w:rPr>
        <w:t xml:space="preserve"> и техническа част</w:t>
      </w:r>
      <w:r w:rsidRPr="007E2C2E">
        <w:rPr>
          <w:rFonts w:ascii="Times New Roman" w:eastAsia="Times New Roman" w:hAnsi="Times New Roman" w:cs="Times New Roman"/>
          <w:bCs/>
          <w:color w:val="000000"/>
          <w:sz w:val="24"/>
          <w:szCs w:val="24"/>
        </w:rPr>
        <w:t>:</w:t>
      </w:r>
    </w:p>
    <w:p w14:paraId="25FA1FD3" w14:textId="166981B2" w:rsidR="00C22A7A" w:rsidRPr="007E2C2E" w:rsidRDefault="00C22A7A" w:rsidP="00C22A7A">
      <w:pPr>
        <w:spacing w:after="0" w:line="220" w:lineRule="atLeast"/>
        <w:jc w:val="both"/>
        <w:rPr>
          <w:rFonts w:ascii="Times New Roman" w:eastAsia="Times New Roman" w:hAnsi="Times New Roman" w:cs="Times New Roman"/>
          <w:bCs/>
          <w:color w:val="000000"/>
          <w:sz w:val="24"/>
          <w:szCs w:val="24"/>
        </w:rPr>
      </w:pPr>
      <w:r w:rsidRPr="007E2C2E">
        <w:rPr>
          <w:rFonts w:ascii="Times New Roman" w:eastAsia="Times New Roman" w:hAnsi="Times New Roman" w:cs="Times New Roman"/>
          <w:bCs/>
          <w:color w:val="000000"/>
          <w:sz w:val="24"/>
          <w:szCs w:val="24"/>
        </w:rPr>
        <w:t>-</w:t>
      </w:r>
      <w:r w:rsidRPr="007E2C2E">
        <w:rPr>
          <w:rFonts w:ascii="Times New Roman" w:eastAsia="Times New Roman" w:hAnsi="Times New Roman" w:cs="Times New Roman"/>
          <w:sz w:val="24"/>
          <w:szCs w:val="24"/>
        </w:rPr>
        <w:t xml:space="preserve"> </w:t>
      </w:r>
      <w:r w:rsidR="002F4DCD" w:rsidRPr="007E2C2E">
        <w:rPr>
          <w:rFonts w:ascii="Times New Roman" w:eastAsia="Times New Roman" w:hAnsi="Times New Roman" w:cs="Times New Roman"/>
          <w:sz w:val="24"/>
          <w:szCs w:val="24"/>
        </w:rPr>
        <w:t xml:space="preserve">    </w:t>
      </w:r>
      <w:r w:rsidR="00CB72E6" w:rsidRPr="007E2C2E">
        <w:rPr>
          <w:rFonts w:ascii="Times New Roman" w:eastAsia="Times New Roman" w:hAnsi="Times New Roman" w:cs="Times New Roman"/>
          <w:sz w:val="24"/>
          <w:szCs w:val="24"/>
        </w:rPr>
        <w:t xml:space="preserve">Кристина </w:t>
      </w:r>
      <w:proofErr w:type="spellStart"/>
      <w:r w:rsidR="00CB72E6" w:rsidRPr="007E2C2E">
        <w:rPr>
          <w:rFonts w:ascii="Times New Roman" w:eastAsia="Times New Roman" w:hAnsi="Times New Roman" w:cs="Times New Roman"/>
          <w:sz w:val="24"/>
          <w:szCs w:val="24"/>
        </w:rPr>
        <w:t>Маслева</w:t>
      </w:r>
      <w:proofErr w:type="spellEnd"/>
      <w:r w:rsidRPr="007E2C2E">
        <w:rPr>
          <w:rFonts w:ascii="Times New Roman" w:eastAsia="Times New Roman" w:hAnsi="Times New Roman" w:cs="Times New Roman"/>
          <w:bCs/>
          <w:color w:val="000000"/>
          <w:sz w:val="24"/>
          <w:szCs w:val="24"/>
        </w:rPr>
        <w:t>,</w:t>
      </w:r>
      <w:r w:rsidRPr="007E2C2E">
        <w:rPr>
          <w:rFonts w:ascii="Times New Roman" w:eastAsia="Times New Roman" w:hAnsi="Times New Roman" w:cs="Times New Roman"/>
          <w:bCs/>
          <w:color w:val="000000"/>
          <w:sz w:val="24"/>
          <w:szCs w:val="24"/>
          <w:lang w:val="en-GB"/>
        </w:rPr>
        <w:t xml:space="preserve"> </w:t>
      </w:r>
      <w:r w:rsidR="00CB72E6" w:rsidRPr="007E2C2E">
        <w:rPr>
          <w:rFonts w:ascii="Times New Roman" w:eastAsia="Times New Roman" w:hAnsi="Times New Roman" w:cs="Times New Roman"/>
          <w:bCs/>
          <w:color w:val="000000"/>
          <w:sz w:val="24"/>
          <w:szCs w:val="24"/>
        </w:rPr>
        <w:t>Специалист Д</w:t>
      </w:r>
      <w:r w:rsidR="001B0EB1" w:rsidRPr="007E2C2E">
        <w:rPr>
          <w:rFonts w:ascii="Times New Roman" w:eastAsia="Times New Roman" w:hAnsi="Times New Roman" w:cs="Times New Roman"/>
          <w:bCs/>
          <w:color w:val="000000"/>
          <w:sz w:val="24"/>
          <w:szCs w:val="24"/>
        </w:rPr>
        <w:t>оставки</w:t>
      </w:r>
      <w:r w:rsidRPr="007E2C2E">
        <w:rPr>
          <w:rFonts w:ascii="Times New Roman" w:eastAsia="Times New Roman" w:hAnsi="Times New Roman" w:cs="Times New Roman"/>
          <w:bCs/>
          <w:color w:val="000000"/>
          <w:sz w:val="24"/>
          <w:szCs w:val="24"/>
        </w:rPr>
        <w:t>,</w:t>
      </w:r>
      <w:r w:rsidRPr="007E2C2E">
        <w:rPr>
          <w:rFonts w:ascii="Times New Roman" w:eastAsia="Times New Roman" w:hAnsi="Times New Roman" w:cs="Times New Roman"/>
          <w:bCs/>
          <w:color w:val="000000"/>
          <w:sz w:val="24"/>
          <w:szCs w:val="24"/>
          <w:lang w:val="en-GB"/>
        </w:rPr>
        <w:t xml:space="preserve"> </w:t>
      </w:r>
      <w:proofErr w:type="spellStart"/>
      <w:r w:rsidRPr="007E2C2E">
        <w:rPr>
          <w:rFonts w:ascii="Times New Roman" w:eastAsia="Times New Roman" w:hAnsi="Times New Roman" w:cs="Times New Roman"/>
          <w:bCs/>
          <w:color w:val="000000"/>
          <w:sz w:val="24"/>
          <w:szCs w:val="24"/>
          <w:lang w:val="en-GB"/>
        </w:rPr>
        <w:t>тел</w:t>
      </w:r>
      <w:proofErr w:type="spellEnd"/>
      <w:r w:rsidRPr="007E2C2E">
        <w:rPr>
          <w:rFonts w:ascii="Times New Roman" w:eastAsia="Times New Roman" w:hAnsi="Times New Roman" w:cs="Times New Roman"/>
          <w:bCs/>
          <w:color w:val="000000"/>
          <w:sz w:val="24"/>
          <w:szCs w:val="24"/>
          <w:lang w:val="en-GB"/>
        </w:rPr>
        <w:t>.: 0357/ 60 </w:t>
      </w:r>
      <w:r w:rsidR="001B0EB1" w:rsidRPr="007E2C2E">
        <w:rPr>
          <w:rFonts w:ascii="Times New Roman" w:eastAsia="Times New Roman" w:hAnsi="Times New Roman" w:cs="Times New Roman"/>
          <w:bCs/>
          <w:color w:val="000000"/>
          <w:sz w:val="24"/>
          <w:szCs w:val="24"/>
        </w:rPr>
        <w:t>4</w:t>
      </w:r>
      <w:r w:rsidR="00722C02" w:rsidRPr="007E2C2E">
        <w:rPr>
          <w:rFonts w:ascii="Times New Roman" w:eastAsia="Times New Roman" w:hAnsi="Times New Roman" w:cs="Times New Roman"/>
          <w:bCs/>
          <w:color w:val="000000"/>
          <w:sz w:val="24"/>
          <w:szCs w:val="24"/>
        </w:rPr>
        <w:t>4</w:t>
      </w:r>
      <w:r w:rsidR="00CB72E6" w:rsidRPr="007E2C2E">
        <w:rPr>
          <w:rFonts w:ascii="Times New Roman" w:eastAsia="Times New Roman" w:hAnsi="Times New Roman" w:cs="Times New Roman"/>
          <w:bCs/>
          <w:color w:val="000000"/>
          <w:sz w:val="24"/>
          <w:szCs w:val="24"/>
        </w:rPr>
        <w:t>2</w:t>
      </w:r>
      <w:r w:rsidRPr="007E2C2E">
        <w:rPr>
          <w:rFonts w:ascii="Times New Roman" w:eastAsia="Times New Roman" w:hAnsi="Times New Roman" w:cs="Times New Roman"/>
          <w:bCs/>
          <w:color w:val="000000"/>
          <w:sz w:val="24"/>
          <w:szCs w:val="24"/>
        </w:rPr>
        <w:t>, e-</w:t>
      </w:r>
      <w:proofErr w:type="spellStart"/>
      <w:r w:rsidRPr="007E2C2E">
        <w:rPr>
          <w:rFonts w:ascii="Times New Roman" w:eastAsia="Times New Roman" w:hAnsi="Times New Roman" w:cs="Times New Roman"/>
          <w:bCs/>
          <w:color w:val="000000"/>
          <w:sz w:val="24"/>
          <w:szCs w:val="24"/>
        </w:rPr>
        <w:t>mail</w:t>
      </w:r>
      <w:proofErr w:type="spellEnd"/>
      <w:r w:rsidRPr="007E2C2E">
        <w:rPr>
          <w:rFonts w:ascii="Times New Roman" w:eastAsia="Times New Roman" w:hAnsi="Times New Roman" w:cs="Times New Roman"/>
          <w:bCs/>
          <w:color w:val="000000"/>
          <w:sz w:val="24"/>
          <w:szCs w:val="24"/>
        </w:rPr>
        <w:t>:</w:t>
      </w:r>
      <w:r w:rsidR="00CF39BB">
        <w:rPr>
          <w:rFonts w:ascii="Times New Roman" w:eastAsia="Times New Roman" w:hAnsi="Times New Roman" w:cs="Times New Roman"/>
          <w:bCs/>
          <w:color w:val="000000"/>
          <w:sz w:val="24"/>
          <w:szCs w:val="24"/>
        </w:rPr>
        <w:t xml:space="preserve"> </w:t>
      </w:r>
      <w:hyperlink r:id="rId8" w:history="1">
        <w:r w:rsidR="00CF39BB" w:rsidRPr="0082178E">
          <w:rPr>
            <w:rStyle w:val="Hyperlink"/>
            <w:rFonts w:ascii="Times New Roman" w:eastAsia="Times New Roman" w:hAnsi="Times New Roman" w:cs="Times New Roman"/>
            <w:bCs/>
            <w:sz w:val="24"/>
            <w:szCs w:val="24"/>
            <w:lang w:val="en-GB"/>
          </w:rPr>
          <w:t>kmasleva@asarel.com</w:t>
        </w:r>
      </w:hyperlink>
      <w:r w:rsidRPr="007E2C2E">
        <w:rPr>
          <w:rFonts w:ascii="Times New Roman" w:eastAsia="Times New Roman" w:hAnsi="Times New Roman" w:cs="Times New Roman"/>
          <w:bCs/>
          <w:color w:val="000000"/>
          <w:sz w:val="24"/>
          <w:szCs w:val="24"/>
        </w:rPr>
        <w:t xml:space="preserve"> </w:t>
      </w:r>
    </w:p>
    <w:p w14:paraId="7A9F508D" w14:textId="4405937F" w:rsidR="0052600D" w:rsidRDefault="00C22A7A" w:rsidP="00F8645E">
      <w:pPr>
        <w:spacing w:after="0" w:line="220" w:lineRule="atLeast"/>
        <w:jc w:val="both"/>
        <w:rPr>
          <w:rFonts w:ascii="Times New Roman" w:eastAsia="Times New Roman" w:hAnsi="Times New Roman" w:cs="Times New Roman"/>
          <w:bCs/>
          <w:color w:val="000000"/>
          <w:sz w:val="24"/>
          <w:szCs w:val="24"/>
        </w:rPr>
      </w:pPr>
      <w:r w:rsidRPr="007E2C2E">
        <w:rPr>
          <w:rFonts w:ascii="Times New Roman" w:eastAsia="Times New Roman" w:hAnsi="Times New Roman" w:cs="Times New Roman"/>
          <w:bCs/>
          <w:color w:val="000000"/>
          <w:sz w:val="24"/>
          <w:szCs w:val="24"/>
        </w:rPr>
        <w:t>Въпросите се задават в писмен вид – по e-</w:t>
      </w:r>
      <w:proofErr w:type="spellStart"/>
      <w:r w:rsidRPr="007E2C2E">
        <w:rPr>
          <w:rFonts w:ascii="Times New Roman" w:eastAsia="Times New Roman" w:hAnsi="Times New Roman" w:cs="Times New Roman"/>
          <w:bCs/>
          <w:color w:val="000000"/>
          <w:sz w:val="24"/>
          <w:szCs w:val="24"/>
        </w:rPr>
        <w:t>mail</w:t>
      </w:r>
      <w:proofErr w:type="spellEnd"/>
      <w:r w:rsidRPr="007E2C2E">
        <w:rPr>
          <w:rFonts w:ascii="Times New Roman" w:eastAsia="Times New Roman" w:hAnsi="Times New Roman" w:cs="Times New Roman"/>
          <w:bCs/>
          <w:color w:val="000000"/>
          <w:sz w:val="24"/>
          <w:szCs w:val="24"/>
        </w:rPr>
        <w:t>.</w:t>
      </w:r>
    </w:p>
    <w:p w14:paraId="24F83F76" w14:textId="77777777" w:rsidR="00CF39BB" w:rsidRPr="007E2C2E" w:rsidRDefault="00CF39BB" w:rsidP="00F8645E">
      <w:pPr>
        <w:spacing w:after="0" w:line="220" w:lineRule="atLeast"/>
        <w:jc w:val="both"/>
        <w:rPr>
          <w:rFonts w:ascii="Times New Roman" w:eastAsia="Times New Roman" w:hAnsi="Times New Roman" w:cs="Times New Roman"/>
          <w:bCs/>
          <w:color w:val="000000"/>
          <w:sz w:val="24"/>
          <w:szCs w:val="24"/>
        </w:rPr>
      </w:pPr>
    </w:p>
    <w:sectPr w:rsidR="00CF39BB" w:rsidRPr="007E2C2E" w:rsidSect="00F30F05">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204B2"/>
    <w:rsid w:val="00021326"/>
    <w:rsid w:val="000D3F1A"/>
    <w:rsid w:val="00111AB5"/>
    <w:rsid w:val="001B0EB1"/>
    <w:rsid w:val="001C0C8C"/>
    <w:rsid w:val="001D69AF"/>
    <w:rsid w:val="002A3AF5"/>
    <w:rsid w:val="002A6038"/>
    <w:rsid w:val="002F0327"/>
    <w:rsid w:val="002F3A0F"/>
    <w:rsid w:val="002F4DCD"/>
    <w:rsid w:val="00316CDD"/>
    <w:rsid w:val="00364603"/>
    <w:rsid w:val="00385E2E"/>
    <w:rsid w:val="004158B0"/>
    <w:rsid w:val="00472140"/>
    <w:rsid w:val="004735A2"/>
    <w:rsid w:val="00475824"/>
    <w:rsid w:val="004A3EEC"/>
    <w:rsid w:val="00505B6A"/>
    <w:rsid w:val="00512EB0"/>
    <w:rsid w:val="0052600D"/>
    <w:rsid w:val="00613133"/>
    <w:rsid w:val="0071379E"/>
    <w:rsid w:val="00722C02"/>
    <w:rsid w:val="007E2C2E"/>
    <w:rsid w:val="007E564C"/>
    <w:rsid w:val="00806B19"/>
    <w:rsid w:val="008D6DC1"/>
    <w:rsid w:val="008E1A4D"/>
    <w:rsid w:val="009267F7"/>
    <w:rsid w:val="009F7055"/>
    <w:rsid w:val="00A14B54"/>
    <w:rsid w:val="00A33F24"/>
    <w:rsid w:val="00A5134B"/>
    <w:rsid w:val="00AA4093"/>
    <w:rsid w:val="00B35466"/>
    <w:rsid w:val="00BD262A"/>
    <w:rsid w:val="00C22A7A"/>
    <w:rsid w:val="00C41F2D"/>
    <w:rsid w:val="00C60646"/>
    <w:rsid w:val="00CB72E6"/>
    <w:rsid w:val="00CF39BB"/>
    <w:rsid w:val="00D30749"/>
    <w:rsid w:val="00D50D9E"/>
    <w:rsid w:val="00D5493D"/>
    <w:rsid w:val="00D63E1E"/>
    <w:rsid w:val="00D7534A"/>
    <w:rsid w:val="00DF06E1"/>
    <w:rsid w:val="00E9185A"/>
    <w:rsid w:val="00EC39C3"/>
    <w:rsid w:val="00F23F76"/>
    <w:rsid w:val="00F30F05"/>
    <w:rsid w:val="00F54437"/>
    <w:rsid w:val="00F8645E"/>
    <w:rsid w:val="00FF59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2</cp:revision>
  <cp:lastPrinted>2024-09-13T08:27:00Z</cp:lastPrinted>
  <dcterms:created xsi:type="dcterms:W3CDTF">2024-10-23T05:58:00Z</dcterms:created>
  <dcterms:modified xsi:type="dcterms:W3CDTF">2024-10-23T05:58:00Z</dcterms:modified>
</cp:coreProperties>
</file>