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31B" w:rsidRDefault="00F8431B" w:rsidP="00D805F0">
      <w:pPr>
        <w:rPr>
          <w:b/>
          <w:color w:val="000000"/>
          <w:sz w:val="25"/>
          <w:szCs w:val="25"/>
          <w:lang w:val="bg-BG"/>
        </w:rPr>
      </w:pPr>
    </w:p>
    <w:p w:rsidR="00F8431B" w:rsidRDefault="00F8431B" w:rsidP="00D805F0">
      <w:pPr>
        <w:rPr>
          <w:b/>
          <w:color w:val="000000"/>
          <w:sz w:val="25"/>
          <w:szCs w:val="25"/>
          <w:lang w:val="bg-BG"/>
        </w:rPr>
      </w:pPr>
    </w:p>
    <w:p w:rsidR="00F8431B" w:rsidRDefault="00F8431B" w:rsidP="00D805F0">
      <w:pPr>
        <w:rPr>
          <w:b/>
          <w:color w:val="000000"/>
          <w:sz w:val="25"/>
          <w:szCs w:val="25"/>
          <w:lang w:val="bg-BG"/>
        </w:rPr>
      </w:pPr>
      <w:bookmarkStart w:id="0" w:name="_GoBack"/>
      <w:bookmarkEnd w:id="0"/>
    </w:p>
    <w:p w:rsidR="003F36F1" w:rsidRPr="001A447C" w:rsidRDefault="00D805F0" w:rsidP="00D805F0">
      <w:pPr>
        <w:rPr>
          <w:b/>
          <w:sz w:val="25"/>
          <w:szCs w:val="25"/>
          <w:u w:val="single"/>
          <w:lang w:val="bg-BG"/>
        </w:rPr>
      </w:pPr>
      <w:r w:rsidRPr="001A447C">
        <w:rPr>
          <w:b/>
          <w:color w:val="000000"/>
          <w:sz w:val="25"/>
          <w:szCs w:val="25"/>
          <w:lang w:val="bg-BG"/>
        </w:rPr>
        <w:t xml:space="preserve">                                                  </w:t>
      </w:r>
      <w:r w:rsidR="003F36F1" w:rsidRPr="001A447C">
        <w:rPr>
          <w:b/>
          <w:color w:val="000000"/>
          <w:sz w:val="25"/>
          <w:szCs w:val="25"/>
          <w:lang w:val="bg-BG"/>
        </w:rPr>
        <w:t xml:space="preserve"> </w:t>
      </w:r>
      <w:proofErr w:type="spellStart"/>
      <w:r w:rsidR="003F36F1" w:rsidRPr="001A447C">
        <w:rPr>
          <w:b/>
          <w:sz w:val="25"/>
          <w:szCs w:val="25"/>
          <w:u w:val="single"/>
        </w:rPr>
        <w:t>Техническо</w:t>
      </w:r>
      <w:proofErr w:type="spellEnd"/>
      <w:r w:rsidR="003F36F1" w:rsidRPr="001A447C">
        <w:rPr>
          <w:b/>
          <w:sz w:val="25"/>
          <w:szCs w:val="25"/>
          <w:u w:val="single"/>
        </w:rPr>
        <w:t xml:space="preserve"> </w:t>
      </w:r>
      <w:proofErr w:type="spellStart"/>
      <w:r w:rsidR="003F36F1" w:rsidRPr="001A447C">
        <w:rPr>
          <w:b/>
          <w:sz w:val="25"/>
          <w:szCs w:val="25"/>
          <w:u w:val="single"/>
        </w:rPr>
        <w:t>задание</w:t>
      </w:r>
      <w:proofErr w:type="spellEnd"/>
      <w:r w:rsidR="003F36F1" w:rsidRPr="001A447C">
        <w:rPr>
          <w:b/>
          <w:sz w:val="25"/>
          <w:szCs w:val="25"/>
          <w:u w:val="single"/>
        </w:rPr>
        <w:t xml:space="preserve"> </w:t>
      </w:r>
      <w:proofErr w:type="spellStart"/>
      <w:r w:rsidR="003F36F1" w:rsidRPr="001A447C">
        <w:rPr>
          <w:b/>
          <w:sz w:val="25"/>
          <w:szCs w:val="25"/>
          <w:u w:val="single"/>
        </w:rPr>
        <w:t>за</w:t>
      </w:r>
      <w:proofErr w:type="spellEnd"/>
      <w:r w:rsidR="003F36F1" w:rsidRPr="001A447C">
        <w:rPr>
          <w:b/>
          <w:sz w:val="25"/>
          <w:szCs w:val="25"/>
          <w:u w:val="single"/>
        </w:rPr>
        <w:t xml:space="preserve"> </w:t>
      </w:r>
      <w:proofErr w:type="spellStart"/>
      <w:r w:rsidR="003F36F1" w:rsidRPr="001A447C">
        <w:rPr>
          <w:b/>
          <w:sz w:val="25"/>
          <w:szCs w:val="25"/>
          <w:u w:val="single"/>
        </w:rPr>
        <w:t>доставка</w:t>
      </w:r>
      <w:proofErr w:type="spellEnd"/>
      <w:r w:rsidR="003F36F1" w:rsidRPr="001A447C">
        <w:rPr>
          <w:b/>
          <w:sz w:val="25"/>
          <w:szCs w:val="25"/>
          <w:u w:val="single"/>
        </w:rPr>
        <w:t xml:space="preserve"> </w:t>
      </w:r>
    </w:p>
    <w:p w:rsidR="001A447C" w:rsidRPr="001A447C" w:rsidRDefault="003F36F1" w:rsidP="001A447C">
      <w:pPr>
        <w:jc w:val="center"/>
        <w:rPr>
          <w:b/>
          <w:sz w:val="25"/>
          <w:szCs w:val="25"/>
          <w:u w:val="single"/>
          <w:lang w:val="bg-BG"/>
        </w:rPr>
      </w:pPr>
      <w:r w:rsidRPr="001A447C">
        <w:rPr>
          <w:b/>
          <w:sz w:val="25"/>
          <w:szCs w:val="25"/>
          <w:u w:val="single"/>
          <w:lang w:val="bg-BG"/>
        </w:rPr>
        <w:t xml:space="preserve">на </w:t>
      </w:r>
      <w:proofErr w:type="spellStart"/>
      <w:r w:rsidR="001A447C" w:rsidRPr="001A447C">
        <w:rPr>
          <w:b/>
          <w:sz w:val="25"/>
          <w:szCs w:val="25"/>
          <w:u w:val="single"/>
        </w:rPr>
        <w:t>Триролкови</w:t>
      </w:r>
      <w:proofErr w:type="spellEnd"/>
      <w:r w:rsidR="001A447C" w:rsidRPr="001A447C">
        <w:rPr>
          <w:b/>
          <w:sz w:val="25"/>
          <w:szCs w:val="25"/>
          <w:u w:val="single"/>
        </w:rPr>
        <w:t xml:space="preserve"> </w:t>
      </w:r>
      <w:proofErr w:type="spellStart"/>
      <w:r w:rsidR="001A447C" w:rsidRPr="001A447C">
        <w:rPr>
          <w:b/>
          <w:sz w:val="25"/>
          <w:szCs w:val="25"/>
          <w:u w:val="single"/>
        </w:rPr>
        <w:t>длета</w:t>
      </w:r>
      <w:proofErr w:type="spellEnd"/>
      <w:r w:rsidR="001A447C" w:rsidRPr="001A447C">
        <w:rPr>
          <w:b/>
          <w:sz w:val="25"/>
          <w:szCs w:val="25"/>
          <w:u w:val="single"/>
        </w:rPr>
        <w:t xml:space="preserve"> (</w:t>
      </w:r>
      <w:proofErr w:type="spellStart"/>
      <w:r w:rsidR="001A447C" w:rsidRPr="001A447C">
        <w:rPr>
          <w:b/>
          <w:sz w:val="25"/>
          <w:szCs w:val="25"/>
          <w:u w:val="single"/>
        </w:rPr>
        <w:t>корони</w:t>
      </w:r>
      <w:proofErr w:type="spellEnd"/>
      <w:r w:rsidR="001A447C" w:rsidRPr="001A447C">
        <w:rPr>
          <w:b/>
          <w:sz w:val="25"/>
          <w:szCs w:val="25"/>
          <w:u w:val="single"/>
        </w:rPr>
        <w:t>) Ø 251 (9 7/8˝),</w:t>
      </w:r>
      <w:r w:rsidR="008A3A2D">
        <w:rPr>
          <w:b/>
          <w:sz w:val="25"/>
          <w:szCs w:val="25"/>
          <w:u w:val="single"/>
        </w:rPr>
        <w:t xml:space="preserve"> </w:t>
      </w:r>
      <w:proofErr w:type="spellStart"/>
      <w:r w:rsidR="001A447C" w:rsidRPr="001A447C">
        <w:rPr>
          <w:b/>
          <w:sz w:val="25"/>
          <w:szCs w:val="25"/>
          <w:u w:val="single"/>
        </w:rPr>
        <w:t>за</w:t>
      </w:r>
      <w:proofErr w:type="spellEnd"/>
      <w:r w:rsidR="001A447C" w:rsidRPr="001A447C">
        <w:rPr>
          <w:b/>
          <w:sz w:val="25"/>
          <w:szCs w:val="25"/>
          <w:u w:val="single"/>
        </w:rPr>
        <w:t xml:space="preserve"> </w:t>
      </w:r>
      <w:proofErr w:type="spellStart"/>
      <w:r w:rsidR="001A447C" w:rsidRPr="001A447C">
        <w:rPr>
          <w:b/>
          <w:sz w:val="25"/>
          <w:szCs w:val="25"/>
          <w:u w:val="single"/>
        </w:rPr>
        <w:t>сонди</w:t>
      </w:r>
      <w:proofErr w:type="spellEnd"/>
      <w:r w:rsidR="001A447C" w:rsidRPr="001A447C">
        <w:rPr>
          <w:b/>
          <w:sz w:val="25"/>
          <w:szCs w:val="25"/>
          <w:u w:val="single"/>
        </w:rPr>
        <w:t xml:space="preserve"> DRILTECH, D75KS и </w:t>
      </w:r>
      <w:r w:rsidR="001A447C" w:rsidRPr="001A447C">
        <w:rPr>
          <w:b/>
          <w:sz w:val="25"/>
          <w:szCs w:val="25"/>
          <w:u w:val="single"/>
          <w:lang w:val="en-US"/>
        </w:rPr>
        <w:t>CAT</w:t>
      </w:r>
      <w:r w:rsidR="001A447C" w:rsidRPr="001A447C">
        <w:rPr>
          <w:b/>
          <w:sz w:val="25"/>
          <w:szCs w:val="25"/>
          <w:u w:val="single"/>
        </w:rPr>
        <w:t>,</w:t>
      </w:r>
      <w:r w:rsidR="001A447C" w:rsidRPr="001A447C">
        <w:rPr>
          <w:b/>
          <w:sz w:val="25"/>
          <w:szCs w:val="25"/>
          <w:u w:val="single"/>
          <w:lang w:val="en-US"/>
        </w:rPr>
        <w:t xml:space="preserve"> MD6250</w:t>
      </w:r>
    </w:p>
    <w:p w:rsidR="001A447C" w:rsidRDefault="001A447C" w:rsidP="001A447C">
      <w:pPr>
        <w:jc w:val="both"/>
        <w:rPr>
          <w:sz w:val="26"/>
          <w:szCs w:val="26"/>
          <w:lang w:val="bg-BG"/>
        </w:rPr>
      </w:pPr>
    </w:p>
    <w:p w:rsidR="003F36F1" w:rsidRPr="00FA49B2" w:rsidRDefault="003F36F1" w:rsidP="00F8431B">
      <w:pPr>
        <w:ind w:left="284" w:right="283"/>
        <w:jc w:val="both"/>
        <w:rPr>
          <w:sz w:val="25"/>
          <w:szCs w:val="25"/>
          <w:u w:val="single"/>
          <w:lang w:val="bg-BG"/>
        </w:rPr>
      </w:pPr>
      <w:r w:rsidRPr="00FA49B2">
        <w:rPr>
          <w:sz w:val="25"/>
          <w:szCs w:val="25"/>
          <w:u w:val="single"/>
          <w:lang w:val="bg-BG"/>
        </w:rPr>
        <w:t>І. Условия на работа</w:t>
      </w:r>
    </w:p>
    <w:p w:rsidR="003F36F1" w:rsidRPr="00FA49B2" w:rsidRDefault="003F36F1" w:rsidP="00F8431B">
      <w:pPr>
        <w:ind w:left="284" w:right="283" w:firstLine="708"/>
        <w:jc w:val="both"/>
        <w:rPr>
          <w:sz w:val="25"/>
          <w:szCs w:val="25"/>
          <w:lang w:val="bg-BG"/>
        </w:rPr>
      </w:pPr>
      <w:r w:rsidRPr="00FA49B2">
        <w:rPr>
          <w:sz w:val="25"/>
          <w:szCs w:val="25"/>
          <w:lang w:val="bg-BG"/>
        </w:rPr>
        <w:t xml:space="preserve">Рудникът работи 365 дни в годината на </w:t>
      </w:r>
      <w:r w:rsidR="00F8431B">
        <w:rPr>
          <w:sz w:val="25"/>
          <w:szCs w:val="25"/>
          <w:lang w:val="bg-BG"/>
        </w:rPr>
        <w:t>2</w:t>
      </w:r>
      <w:r w:rsidRPr="00FA49B2">
        <w:rPr>
          <w:sz w:val="25"/>
          <w:szCs w:val="25"/>
          <w:lang w:val="bg-BG"/>
        </w:rPr>
        <w:t xml:space="preserve"> работни смени в денонощие. Минните работи се в</w:t>
      </w:r>
      <w:r w:rsidR="00273A6F" w:rsidRPr="00FA49B2">
        <w:rPr>
          <w:sz w:val="25"/>
          <w:szCs w:val="25"/>
          <w:lang w:val="bg-BG"/>
        </w:rPr>
        <w:t>одят на стъпала с височина 15 м, след предварителна обработка на скалите с пробивно-взривни работи.</w:t>
      </w:r>
    </w:p>
    <w:p w:rsidR="009A3B19" w:rsidRPr="00FA49B2" w:rsidRDefault="003F36F1" w:rsidP="00F8431B">
      <w:pPr>
        <w:ind w:left="284" w:right="283" w:firstLine="720"/>
        <w:jc w:val="both"/>
        <w:rPr>
          <w:sz w:val="25"/>
          <w:szCs w:val="25"/>
          <w:lang w:val="bg-BG"/>
        </w:rPr>
      </w:pPr>
      <w:r w:rsidRPr="00FA49B2">
        <w:rPr>
          <w:color w:val="000000" w:themeColor="text1"/>
          <w:sz w:val="25"/>
          <w:szCs w:val="25"/>
          <w:lang w:val="bg-BG"/>
        </w:rPr>
        <w:t>По твърдост с</w:t>
      </w:r>
      <w:r w:rsidR="00785411" w:rsidRPr="00FA49B2">
        <w:rPr>
          <w:color w:val="000000" w:themeColor="text1"/>
          <w:sz w:val="25"/>
          <w:szCs w:val="25"/>
          <w:lang w:val="bg-BG"/>
        </w:rPr>
        <w:t xml:space="preserve">калите са по-скоро </w:t>
      </w:r>
      <w:proofErr w:type="spellStart"/>
      <w:r w:rsidR="00785411" w:rsidRPr="00FA49B2">
        <w:rPr>
          <w:color w:val="000000" w:themeColor="text1"/>
          <w:sz w:val="25"/>
          <w:szCs w:val="25"/>
          <w:lang w:val="bg-BG"/>
        </w:rPr>
        <w:t>среднотвърди</w:t>
      </w:r>
      <w:proofErr w:type="spellEnd"/>
      <w:r w:rsidR="00785411" w:rsidRPr="00FA49B2">
        <w:rPr>
          <w:color w:val="000000" w:themeColor="text1"/>
          <w:sz w:val="25"/>
          <w:szCs w:val="25"/>
          <w:lang w:val="bg-BG"/>
        </w:rPr>
        <w:t>, определени по класификацията на проф.</w:t>
      </w:r>
      <w:r w:rsidR="008A3A2D">
        <w:rPr>
          <w:color w:val="000000" w:themeColor="text1"/>
          <w:sz w:val="25"/>
          <w:szCs w:val="25"/>
          <w:lang w:val="en-US"/>
        </w:rPr>
        <w:t xml:space="preserve"> </w:t>
      </w:r>
      <w:proofErr w:type="spellStart"/>
      <w:r w:rsidR="00785411" w:rsidRPr="00FA49B2">
        <w:rPr>
          <w:color w:val="000000" w:themeColor="text1"/>
          <w:sz w:val="25"/>
          <w:szCs w:val="25"/>
          <w:lang w:val="bg-BG"/>
        </w:rPr>
        <w:t>Протодяконов</w:t>
      </w:r>
      <w:proofErr w:type="spellEnd"/>
      <w:r w:rsidR="00785411" w:rsidRPr="00FA49B2">
        <w:rPr>
          <w:color w:val="000000" w:themeColor="text1"/>
          <w:sz w:val="25"/>
          <w:szCs w:val="25"/>
          <w:lang w:val="bg-BG"/>
        </w:rPr>
        <w:t xml:space="preserve"> от </w:t>
      </w:r>
      <w:r w:rsidR="00785411" w:rsidRPr="00FA49B2">
        <w:rPr>
          <w:color w:val="000000" w:themeColor="text1"/>
          <w:sz w:val="25"/>
          <w:szCs w:val="25"/>
          <w:lang w:val="en-US"/>
        </w:rPr>
        <w:t xml:space="preserve">f = 6 </w:t>
      </w:r>
      <w:r w:rsidR="00785411" w:rsidRPr="00FA49B2">
        <w:rPr>
          <w:color w:val="000000" w:themeColor="text1"/>
          <w:sz w:val="25"/>
          <w:szCs w:val="25"/>
          <w:lang w:val="bg-BG"/>
        </w:rPr>
        <w:t>до</w:t>
      </w:r>
      <w:r w:rsidR="0027796F" w:rsidRPr="00FA49B2">
        <w:rPr>
          <w:color w:val="000000" w:themeColor="text1"/>
          <w:sz w:val="25"/>
          <w:szCs w:val="25"/>
          <w:lang w:val="en-US"/>
        </w:rPr>
        <w:t xml:space="preserve"> f = 12</w:t>
      </w:r>
      <w:r w:rsidR="00785411" w:rsidRPr="00FA49B2">
        <w:rPr>
          <w:color w:val="000000" w:themeColor="text1"/>
          <w:sz w:val="25"/>
          <w:szCs w:val="25"/>
          <w:lang w:val="bg-BG"/>
        </w:rPr>
        <w:t>.</w:t>
      </w:r>
      <w:r w:rsidRPr="00FA49B2">
        <w:rPr>
          <w:color w:val="000000" w:themeColor="text1"/>
          <w:sz w:val="25"/>
          <w:szCs w:val="25"/>
          <w:lang w:val="bg-BG"/>
        </w:rPr>
        <w:t xml:space="preserve"> </w:t>
      </w:r>
      <w:r w:rsidR="00785411" w:rsidRPr="00FA49B2">
        <w:rPr>
          <w:color w:val="000000" w:themeColor="text1"/>
          <w:sz w:val="25"/>
          <w:szCs w:val="25"/>
          <w:lang w:val="bg-BG"/>
        </w:rPr>
        <w:t>Разрушаващо напрежение на натиск от 6</w:t>
      </w:r>
      <w:r w:rsidR="0027796F" w:rsidRPr="00FA49B2">
        <w:rPr>
          <w:color w:val="000000" w:themeColor="text1"/>
          <w:sz w:val="25"/>
          <w:szCs w:val="25"/>
          <w:lang w:val="bg-BG"/>
        </w:rPr>
        <w:t>00 до 1</w:t>
      </w:r>
      <w:r w:rsidR="0027796F" w:rsidRPr="00FA49B2">
        <w:rPr>
          <w:color w:val="000000" w:themeColor="text1"/>
          <w:sz w:val="25"/>
          <w:szCs w:val="25"/>
          <w:lang w:val="en-US"/>
        </w:rPr>
        <w:t>2</w:t>
      </w:r>
      <w:r w:rsidRPr="00FA49B2">
        <w:rPr>
          <w:color w:val="000000" w:themeColor="text1"/>
          <w:sz w:val="25"/>
          <w:szCs w:val="25"/>
          <w:lang w:val="bg-BG"/>
        </w:rPr>
        <w:t>00 кг/см</w:t>
      </w:r>
      <w:r w:rsidRPr="00FA49B2">
        <w:rPr>
          <w:color w:val="000000" w:themeColor="text1"/>
          <w:sz w:val="25"/>
          <w:szCs w:val="25"/>
          <w:vertAlign w:val="superscript"/>
          <w:lang w:val="bg-BG"/>
        </w:rPr>
        <w:t>2</w:t>
      </w:r>
      <w:r w:rsidRPr="00FA49B2">
        <w:rPr>
          <w:color w:val="000000" w:themeColor="text1"/>
          <w:sz w:val="25"/>
          <w:szCs w:val="25"/>
          <w:lang w:val="bg-BG"/>
        </w:rPr>
        <w:t>. Скалите са силно абразивни</w:t>
      </w:r>
      <w:r w:rsidRPr="00FA49B2">
        <w:rPr>
          <w:color w:val="000000" w:themeColor="text1"/>
          <w:sz w:val="25"/>
          <w:szCs w:val="25"/>
          <w:lang w:val="ru-RU"/>
        </w:rPr>
        <w:t>.</w:t>
      </w:r>
      <w:r w:rsidRPr="00FA49B2">
        <w:rPr>
          <w:color w:val="000000" w:themeColor="text1"/>
          <w:sz w:val="25"/>
          <w:szCs w:val="25"/>
          <w:lang w:val="bg-BG"/>
        </w:rPr>
        <w:t xml:space="preserve"> </w:t>
      </w:r>
      <w:r w:rsidR="00785411" w:rsidRPr="00FA49B2">
        <w:rPr>
          <w:color w:val="000000" w:themeColor="text1"/>
          <w:sz w:val="25"/>
          <w:szCs w:val="25"/>
          <w:lang w:val="bg-BG"/>
        </w:rPr>
        <w:t>Пробивните работи в рудника се извършват със сонди „</w:t>
      </w:r>
      <w:r w:rsidR="00785411" w:rsidRPr="00FA49B2">
        <w:rPr>
          <w:color w:val="000000" w:themeColor="text1"/>
          <w:sz w:val="25"/>
          <w:szCs w:val="25"/>
          <w:lang w:val="en-US"/>
        </w:rPr>
        <w:t>DRILTECH D75</w:t>
      </w:r>
      <w:r w:rsidR="00F779E7">
        <w:rPr>
          <w:color w:val="000000" w:themeColor="text1"/>
          <w:sz w:val="25"/>
          <w:szCs w:val="25"/>
          <w:lang w:val="en-US"/>
        </w:rPr>
        <w:t>KS</w:t>
      </w:r>
      <w:r w:rsidR="00785411" w:rsidRPr="00FA49B2">
        <w:rPr>
          <w:color w:val="000000" w:themeColor="text1"/>
          <w:sz w:val="25"/>
          <w:szCs w:val="25"/>
          <w:lang w:val="bg-BG"/>
        </w:rPr>
        <w:t>“</w:t>
      </w:r>
      <w:r w:rsidR="008A3A2D">
        <w:rPr>
          <w:color w:val="000000" w:themeColor="text1"/>
          <w:sz w:val="25"/>
          <w:szCs w:val="25"/>
          <w:lang w:val="en-US"/>
        </w:rPr>
        <w:t xml:space="preserve"> </w:t>
      </w:r>
      <w:r w:rsidR="008A3A2D">
        <w:rPr>
          <w:color w:val="000000" w:themeColor="text1"/>
          <w:sz w:val="25"/>
          <w:szCs w:val="25"/>
          <w:lang w:val="bg-BG"/>
        </w:rPr>
        <w:t xml:space="preserve">и „САТ </w:t>
      </w:r>
      <w:r w:rsidR="008A3A2D">
        <w:rPr>
          <w:color w:val="000000" w:themeColor="text1"/>
          <w:sz w:val="25"/>
          <w:szCs w:val="25"/>
          <w:lang w:val="en-US"/>
        </w:rPr>
        <w:t>MD 6250</w:t>
      </w:r>
      <w:r w:rsidR="008A3A2D">
        <w:rPr>
          <w:color w:val="000000" w:themeColor="text1"/>
          <w:sz w:val="25"/>
          <w:szCs w:val="25"/>
          <w:lang w:val="bg-BG"/>
        </w:rPr>
        <w:t>“</w:t>
      </w:r>
      <w:r w:rsidR="00785411" w:rsidRPr="00FA49B2">
        <w:rPr>
          <w:color w:val="000000" w:themeColor="text1"/>
          <w:sz w:val="25"/>
          <w:szCs w:val="25"/>
          <w:lang w:val="en-US"/>
        </w:rPr>
        <w:t xml:space="preserve"> </w:t>
      </w:r>
      <w:r w:rsidR="00785411" w:rsidRPr="00FA49B2">
        <w:rPr>
          <w:color w:val="000000" w:themeColor="text1"/>
          <w:sz w:val="25"/>
          <w:szCs w:val="25"/>
          <w:lang w:val="bg-BG"/>
        </w:rPr>
        <w:t>с диаметър на длетото ф251мм</w:t>
      </w:r>
      <w:r w:rsidR="00273A6F" w:rsidRPr="00FA49B2">
        <w:rPr>
          <w:color w:val="000000" w:themeColor="text1"/>
          <w:sz w:val="25"/>
          <w:szCs w:val="25"/>
          <w:lang w:val="bg-BG"/>
        </w:rPr>
        <w:t xml:space="preserve">, с вертикално и наклонено сондиране, като ъгъла </w:t>
      </w:r>
      <w:r w:rsidR="00FC18BF" w:rsidRPr="00FA49B2">
        <w:rPr>
          <w:color w:val="000000" w:themeColor="text1"/>
          <w:sz w:val="25"/>
          <w:szCs w:val="25"/>
          <w:lang w:val="bg-BG"/>
        </w:rPr>
        <w:t>при наклонените сондажи</w:t>
      </w:r>
      <w:r w:rsidR="00273A6F" w:rsidRPr="00FA49B2">
        <w:rPr>
          <w:color w:val="000000" w:themeColor="text1"/>
          <w:sz w:val="25"/>
          <w:szCs w:val="25"/>
          <w:lang w:val="bg-BG"/>
        </w:rPr>
        <w:t xml:space="preserve"> е 75</w:t>
      </w:r>
      <w:r w:rsidR="00273A6F" w:rsidRPr="00FA49B2">
        <w:rPr>
          <w:color w:val="000000" w:themeColor="text1"/>
          <w:sz w:val="25"/>
          <w:szCs w:val="25"/>
          <w:vertAlign w:val="superscript"/>
          <w:lang w:val="bg-BG"/>
        </w:rPr>
        <w:t>0</w:t>
      </w:r>
      <w:r w:rsidR="00273A6F" w:rsidRPr="00FA49B2">
        <w:rPr>
          <w:color w:val="000000" w:themeColor="text1"/>
          <w:sz w:val="25"/>
          <w:szCs w:val="25"/>
          <w:lang w:val="bg-BG"/>
        </w:rPr>
        <w:t>.</w:t>
      </w:r>
      <w:r w:rsidR="00785411" w:rsidRPr="00FA49B2">
        <w:rPr>
          <w:color w:val="FF0000"/>
          <w:sz w:val="25"/>
          <w:szCs w:val="25"/>
          <w:lang w:val="bg-BG"/>
        </w:rPr>
        <w:t xml:space="preserve"> </w:t>
      </w:r>
      <w:r w:rsidRPr="00FA49B2">
        <w:rPr>
          <w:sz w:val="25"/>
          <w:szCs w:val="25"/>
          <w:lang w:val="bg-BG"/>
        </w:rPr>
        <w:t xml:space="preserve">Находището е изградено от палеозойски </w:t>
      </w:r>
      <w:proofErr w:type="spellStart"/>
      <w:r w:rsidRPr="00FA49B2">
        <w:rPr>
          <w:sz w:val="25"/>
          <w:szCs w:val="25"/>
          <w:lang w:val="bg-BG"/>
        </w:rPr>
        <w:t>гранитоиди</w:t>
      </w:r>
      <w:proofErr w:type="spellEnd"/>
      <w:r w:rsidRPr="00FA49B2">
        <w:rPr>
          <w:sz w:val="25"/>
          <w:szCs w:val="25"/>
          <w:lang w:val="bg-BG"/>
        </w:rPr>
        <w:t xml:space="preserve">, горно-кредитни </w:t>
      </w:r>
      <w:proofErr w:type="spellStart"/>
      <w:r w:rsidRPr="00FA49B2">
        <w:rPr>
          <w:sz w:val="25"/>
          <w:szCs w:val="25"/>
          <w:lang w:val="bg-BG"/>
        </w:rPr>
        <w:t>ефузивни</w:t>
      </w:r>
      <w:proofErr w:type="spellEnd"/>
      <w:r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вулканити</w:t>
      </w:r>
      <w:proofErr w:type="spellEnd"/>
      <w:r w:rsidRPr="00FA49B2">
        <w:rPr>
          <w:sz w:val="25"/>
          <w:szCs w:val="25"/>
          <w:lang w:val="bg-BG"/>
        </w:rPr>
        <w:t xml:space="preserve"> – </w:t>
      </w:r>
      <w:proofErr w:type="spellStart"/>
      <w:r w:rsidRPr="00FA49B2">
        <w:rPr>
          <w:sz w:val="25"/>
          <w:szCs w:val="25"/>
          <w:lang w:val="bg-BG"/>
        </w:rPr>
        <w:t>андезити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лавобрекчи</w:t>
      </w:r>
      <w:proofErr w:type="spellEnd"/>
      <w:r w:rsidRPr="00FA49B2">
        <w:rPr>
          <w:sz w:val="25"/>
          <w:szCs w:val="25"/>
          <w:lang w:val="bg-BG"/>
        </w:rPr>
        <w:t xml:space="preserve">, туфи и </w:t>
      </w:r>
      <w:proofErr w:type="spellStart"/>
      <w:r w:rsidRPr="00FA49B2">
        <w:rPr>
          <w:sz w:val="25"/>
          <w:szCs w:val="25"/>
          <w:lang w:val="bg-BG"/>
        </w:rPr>
        <w:t>субвулканични</w:t>
      </w:r>
      <w:proofErr w:type="spellEnd"/>
      <w:r w:rsidRPr="00FA49B2">
        <w:rPr>
          <w:sz w:val="25"/>
          <w:szCs w:val="25"/>
          <w:lang w:val="bg-BG"/>
        </w:rPr>
        <w:t xml:space="preserve"> скали/</w:t>
      </w:r>
      <w:proofErr w:type="spellStart"/>
      <w:r w:rsidRPr="00FA49B2">
        <w:rPr>
          <w:sz w:val="25"/>
          <w:szCs w:val="25"/>
          <w:lang w:val="bg-BG"/>
        </w:rPr>
        <w:t>диорит</w:t>
      </w:r>
      <w:proofErr w:type="spellEnd"/>
      <w:r w:rsidRPr="00FA49B2">
        <w:rPr>
          <w:sz w:val="25"/>
          <w:szCs w:val="25"/>
          <w:lang w:val="bg-BG"/>
        </w:rPr>
        <w:t>, кварц-</w:t>
      </w:r>
      <w:proofErr w:type="spellStart"/>
      <w:r w:rsidRPr="00FA49B2">
        <w:rPr>
          <w:sz w:val="25"/>
          <w:szCs w:val="25"/>
          <w:lang w:val="bg-BG"/>
        </w:rPr>
        <w:t>диорит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гранодиоритпорфир</w:t>
      </w:r>
      <w:r w:rsidR="00273A6F" w:rsidRPr="00FA49B2">
        <w:rPr>
          <w:sz w:val="25"/>
          <w:szCs w:val="25"/>
          <w:lang w:val="bg-BG"/>
        </w:rPr>
        <w:t>ит</w:t>
      </w:r>
      <w:proofErr w:type="spellEnd"/>
      <w:r w:rsidR="00273A6F" w:rsidRPr="00FA49B2">
        <w:rPr>
          <w:sz w:val="25"/>
          <w:szCs w:val="25"/>
          <w:lang w:val="bg-BG"/>
        </w:rPr>
        <w:t>, като</w:t>
      </w:r>
      <w:r w:rsidR="008A3A2D">
        <w:rPr>
          <w:sz w:val="25"/>
          <w:szCs w:val="25"/>
          <w:lang w:val="bg-BG"/>
        </w:rPr>
        <w:t xml:space="preserve"> </w:t>
      </w:r>
      <w:r w:rsidR="00273A6F" w:rsidRPr="00FA49B2">
        <w:rPr>
          <w:sz w:val="25"/>
          <w:szCs w:val="25"/>
          <w:lang w:val="bg-BG"/>
        </w:rPr>
        <w:t>в по голямата си част, скалите в находището са силно напукани.</w:t>
      </w:r>
    </w:p>
    <w:p w:rsidR="003F36F1" w:rsidRPr="00FA49B2" w:rsidRDefault="003F36F1" w:rsidP="00F8431B">
      <w:pPr>
        <w:pStyle w:val="ListParagraph"/>
        <w:numPr>
          <w:ilvl w:val="0"/>
          <w:numId w:val="2"/>
        </w:numPr>
        <w:ind w:left="284" w:right="283" w:firstLine="0"/>
        <w:jc w:val="both"/>
        <w:rPr>
          <w:sz w:val="25"/>
          <w:szCs w:val="25"/>
          <w:u w:val="single"/>
          <w:lang w:val="bg-BG"/>
        </w:rPr>
      </w:pPr>
      <w:r w:rsidRPr="00FA49B2">
        <w:rPr>
          <w:sz w:val="25"/>
          <w:szCs w:val="25"/>
          <w:u w:val="single"/>
          <w:lang w:val="bg-BG"/>
        </w:rPr>
        <w:t xml:space="preserve">Скалите са повсеместно и силно хидротермално, променени в типични </w:t>
      </w:r>
      <w:proofErr w:type="spellStart"/>
      <w:r w:rsidRPr="00FA49B2">
        <w:rPr>
          <w:sz w:val="25"/>
          <w:szCs w:val="25"/>
          <w:u w:val="single"/>
          <w:lang w:val="bg-BG"/>
        </w:rPr>
        <w:t>метасоматити</w:t>
      </w:r>
      <w:proofErr w:type="spellEnd"/>
      <w:r w:rsidRPr="00FA49B2">
        <w:rPr>
          <w:sz w:val="25"/>
          <w:szCs w:val="25"/>
          <w:u w:val="single"/>
          <w:lang w:val="bg-BG"/>
        </w:rPr>
        <w:t>:</w:t>
      </w:r>
    </w:p>
    <w:p w:rsidR="003F36F1" w:rsidRPr="00FA49B2" w:rsidRDefault="003F36F1" w:rsidP="00F8431B">
      <w:pPr>
        <w:numPr>
          <w:ilvl w:val="0"/>
          <w:numId w:val="1"/>
        </w:numPr>
        <w:tabs>
          <w:tab w:val="clear" w:pos="1080"/>
          <w:tab w:val="num" w:pos="567"/>
        </w:tabs>
        <w:suppressAutoHyphens/>
        <w:ind w:left="284" w:right="283" w:firstLine="0"/>
        <w:jc w:val="both"/>
        <w:rPr>
          <w:sz w:val="25"/>
          <w:szCs w:val="25"/>
          <w:lang w:val="bg-BG"/>
        </w:rPr>
      </w:pPr>
      <w:proofErr w:type="spellStart"/>
      <w:r w:rsidRPr="00FA49B2">
        <w:rPr>
          <w:sz w:val="25"/>
          <w:szCs w:val="25"/>
          <w:lang w:val="bg-BG"/>
        </w:rPr>
        <w:t>серицитови</w:t>
      </w:r>
      <w:proofErr w:type="spellEnd"/>
      <w:r w:rsidRPr="00FA49B2">
        <w:rPr>
          <w:sz w:val="25"/>
          <w:szCs w:val="25"/>
          <w:lang w:val="bg-BG"/>
        </w:rPr>
        <w:t xml:space="preserve"> кварцити</w:t>
      </w:r>
    </w:p>
    <w:p w:rsidR="003F36F1" w:rsidRPr="00FA49B2" w:rsidRDefault="003F36F1" w:rsidP="00F8431B">
      <w:pPr>
        <w:numPr>
          <w:ilvl w:val="0"/>
          <w:numId w:val="1"/>
        </w:numPr>
        <w:tabs>
          <w:tab w:val="clear" w:pos="1080"/>
          <w:tab w:val="num" w:pos="567"/>
        </w:tabs>
        <w:suppressAutoHyphens/>
        <w:ind w:left="284" w:right="283" w:firstLine="0"/>
        <w:jc w:val="both"/>
        <w:rPr>
          <w:sz w:val="25"/>
          <w:szCs w:val="25"/>
          <w:lang w:val="bg-BG"/>
        </w:rPr>
      </w:pPr>
      <w:proofErr w:type="spellStart"/>
      <w:r w:rsidRPr="00FA49B2">
        <w:rPr>
          <w:sz w:val="25"/>
          <w:szCs w:val="25"/>
          <w:lang w:val="bg-BG"/>
        </w:rPr>
        <w:t>алунит-диаспорови</w:t>
      </w:r>
      <w:proofErr w:type="spellEnd"/>
      <w:r w:rsidRPr="00FA49B2">
        <w:rPr>
          <w:sz w:val="25"/>
          <w:szCs w:val="25"/>
          <w:lang w:val="bg-BG"/>
        </w:rPr>
        <w:t xml:space="preserve"> кварцити</w:t>
      </w:r>
    </w:p>
    <w:p w:rsidR="003F36F1" w:rsidRPr="00FA49B2" w:rsidRDefault="003F36F1" w:rsidP="00F8431B">
      <w:pPr>
        <w:numPr>
          <w:ilvl w:val="0"/>
          <w:numId w:val="1"/>
        </w:numPr>
        <w:tabs>
          <w:tab w:val="clear" w:pos="1080"/>
          <w:tab w:val="num" w:pos="567"/>
        </w:tabs>
        <w:suppressAutoHyphens/>
        <w:ind w:left="284" w:right="283" w:firstLine="0"/>
        <w:jc w:val="both"/>
        <w:rPr>
          <w:sz w:val="25"/>
          <w:szCs w:val="25"/>
          <w:lang w:val="bg-BG"/>
        </w:rPr>
      </w:pPr>
      <w:proofErr w:type="spellStart"/>
      <w:r w:rsidRPr="00FA49B2">
        <w:rPr>
          <w:sz w:val="25"/>
          <w:szCs w:val="25"/>
          <w:lang w:val="bg-BG"/>
        </w:rPr>
        <w:t>аргилизити</w:t>
      </w:r>
      <w:proofErr w:type="spellEnd"/>
    </w:p>
    <w:p w:rsidR="003F36F1" w:rsidRPr="00FA49B2" w:rsidRDefault="003F36F1" w:rsidP="00F8431B">
      <w:pPr>
        <w:numPr>
          <w:ilvl w:val="0"/>
          <w:numId w:val="1"/>
        </w:numPr>
        <w:tabs>
          <w:tab w:val="clear" w:pos="1080"/>
          <w:tab w:val="num" w:pos="567"/>
        </w:tabs>
        <w:suppressAutoHyphens/>
        <w:ind w:left="284" w:right="283" w:firstLine="0"/>
        <w:jc w:val="both"/>
        <w:rPr>
          <w:sz w:val="25"/>
          <w:szCs w:val="25"/>
          <w:lang w:val="bg-BG"/>
        </w:rPr>
      </w:pPr>
      <w:proofErr w:type="spellStart"/>
      <w:r w:rsidRPr="00FA49B2">
        <w:rPr>
          <w:sz w:val="25"/>
          <w:szCs w:val="25"/>
          <w:lang w:val="bg-BG"/>
        </w:rPr>
        <w:t>пропилити</w:t>
      </w:r>
      <w:proofErr w:type="spellEnd"/>
    </w:p>
    <w:p w:rsidR="003F36F1" w:rsidRPr="00FA49B2" w:rsidRDefault="003F36F1" w:rsidP="00F8431B">
      <w:pPr>
        <w:pStyle w:val="ListParagraph"/>
        <w:numPr>
          <w:ilvl w:val="0"/>
          <w:numId w:val="2"/>
        </w:numPr>
        <w:ind w:left="284" w:right="283" w:firstLine="0"/>
        <w:jc w:val="both"/>
        <w:rPr>
          <w:sz w:val="25"/>
          <w:szCs w:val="25"/>
          <w:u w:val="single"/>
          <w:lang w:val="bg-BG"/>
        </w:rPr>
      </w:pPr>
      <w:r w:rsidRPr="00FA49B2">
        <w:rPr>
          <w:sz w:val="25"/>
          <w:szCs w:val="25"/>
          <w:u w:val="single"/>
          <w:lang w:val="bg-BG"/>
        </w:rPr>
        <w:t>Химичен състав на рудите:</w:t>
      </w:r>
    </w:p>
    <w:p w:rsidR="003F36F1" w:rsidRPr="00FA49B2" w:rsidRDefault="003F36F1" w:rsidP="00F8431B">
      <w:pPr>
        <w:ind w:left="709" w:right="283"/>
        <w:jc w:val="both"/>
        <w:rPr>
          <w:sz w:val="25"/>
          <w:szCs w:val="25"/>
          <w:lang w:val="en-US"/>
        </w:rPr>
      </w:pPr>
      <w:r w:rsidRPr="00FA49B2">
        <w:rPr>
          <w:sz w:val="25"/>
          <w:szCs w:val="25"/>
          <w:lang w:val="en-US"/>
        </w:rPr>
        <w:t xml:space="preserve">Mo     - </w:t>
      </w:r>
      <w:r w:rsidRPr="00FA49B2">
        <w:rPr>
          <w:color w:val="000000"/>
          <w:sz w:val="25"/>
          <w:szCs w:val="25"/>
          <w:lang w:val="ru-RU"/>
        </w:rPr>
        <w:t>0,0007 - 0,0012%</w:t>
      </w:r>
    </w:p>
    <w:p w:rsidR="003F36F1" w:rsidRPr="00FA49B2" w:rsidRDefault="003F36F1" w:rsidP="00F8431B">
      <w:pPr>
        <w:ind w:left="709" w:right="283"/>
        <w:jc w:val="both"/>
        <w:rPr>
          <w:sz w:val="25"/>
          <w:szCs w:val="25"/>
          <w:lang w:val="ru-RU"/>
        </w:rPr>
      </w:pPr>
      <w:proofErr w:type="spellStart"/>
      <w:r w:rsidRPr="00FA49B2">
        <w:rPr>
          <w:sz w:val="25"/>
          <w:szCs w:val="25"/>
          <w:lang w:val="en-US"/>
        </w:rPr>
        <w:t>SiO</w:t>
      </w:r>
      <w:proofErr w:type="spellEnd"/>
      <w:r w:rsidRPr="00FA49B2">
        <w:rPr>
          <w:sz w:val="25"/>
          <w:szCs w:val="25"/>
          <w:vertAlign w:val="subscript"/>
          <w:lang w:val="ru-RU"/>
        </w:rPr>
        <w:t>2</w:t>
      </w:r>
      <w:r w:rsidRPr="00FA49B2">
        <w:rPr>
          <w:sz w:val="25"/>
          <w:szCs w:val="25"/>
          <w:lang w:val="ru-RU"/>
        </w:rPr>
        <w:t xml:space="preserve">   -</w:t>
      </w:r>
      <w:r w:rsidRPr="00FA49B2">
        <w:rPr>
          <w:sz w:val="25"/>
          <w:szCs w:val="25"/>
          <w:lang w:val="bg-BG"/>
        </w:rPr>
        <w:t xml:space="preserve"> </w:t>
      </w:r>
      <w:r w:rsidRPr="00FA49B2">
        <w:rPr>
          <w:color w:val="000000"/>
          <w:sz w:val="25"/>
          <w:szCs w:val="25"/>
          <w:lang w:val="ru-RU"/>
        </w:rPr>
        <w:t>69,18 - 73,24%</w:t>
      </w:r>
    </w:p>
    <w:p w:rsidR="003F36F1" w:rsidRPr="00FA49B2" w:rsidRDefault="003F36F1" w:rsidP="00F8431B">
      <w:pPr>
        <w:ind w:left="709" w:right="283"/>
        <w:jc w:val="both"/>
        <w:rPr>
          <w:sz w:val="25"/>
          <w:szCs w:val="25"/>
          <w:lang w:val="ru-RU"/>
        </w:rPr>
      </w:pPr>
      <w:r w:rsidRPr="00FA49B2">
        <w:rPr>
          <w:sz w:val="25"/>
          <w:szCs w:val="25"/>
          <w:lang w:val="en-US"/>
        </w:rPr>
        <w:t>Al</w:t>
      </w:r>
      <w:r w:rsidRPr="00FA49B2">
        <w:rPr>
          <w:sz w:val="25"/>
          <w:szCs w:val="25"/>
          <w:vertAlign w:val="subscript"/>
          <w:lang w:val="ru-RU"/>
        </w:rPr>
        <w:t>2</w:t>
      </w:r>
      <w:r w:rsidRPr="00FA49B2">
        <w:rPr>
          <w:sz w:val="25"/>
          <w:szCs w:val="25"/>
          <w:lang w:val="en-US"/>
        </w:rPr>
        <w:t>O</w:t>
      </w:r>
      <w:r w:rsidRPr="00FA49B2">
        <w:rPr>
          <w:sz w:val="25"/>
          <w:szCs w:val="25"/>
          <w:vertAlign w:val="subscript"/>
          <w:lang w:val="ru-RU"/>
        </w:rPr>
        <w:t>3</w:t>
      </w:r>
      <w:r w:rsidRPr="00FA49B2">
        <w:rPr>
          <w:sz w:val="25"/>
          <w:szCs w:val="25"/>
          <w:lang w:val="ru-RU"/>
        </w:rPr>
        <w:t xml:space="preserve"> -</w:t>
      </w:r>
      <w:r w:rsidRPr="00FA49B2">
        <w:rPr>
          <w:sz w:val="25"/>
          <w:szCs w:val="25"/>
          <w:lang w:val="en-US"/>
        </w:rPr>
        <w:t xml:space="preserve"> </w:t>
      </w:r>
      <w:r w:rsidRPr="00FA49B2">
        <w:rPr>
          <w:color w:val="000000"/>
          <w:sz w:val="25"/>
          <w:szCs w:val="25"/>
          <w:lang w:val="ru-RU"/>
        </w:rPr>
        <w:t>12,16 - 14,04%</w:t>
      </w:r>
    </w:p>
    <w:p w:rsidR="003F36F1" w:rsidRPr="00FA49B2" w:rsidRDefault="003F36F1" w:rsidP="00F8431B">
      <w:pPr>
        <w:ind w:left="709" w:right="283"/>
        <w:jc w:val="both"/>
        <w:rPr>
          <w:sz w:val="25"/>
          <w:szCs w:val="25"/>
          <w:lang w:val="ru-RU"/>
        </w:rPr>
      </w:pPr>
      <w:r w:rsidRPr="00FA49B2">
        <w:rPr>
          <w:sz w:val="25"/>
          <w:szCs w:val="25"/>
          <w:lang w:val="en-US"/>
        </w:rPr>
        <w:t>Fe</w:t>
      </w:r>
      <w:r w:rsidRPr="00FA49B2">
        <w:rPr>
          <w:sz w:val="25"/>
          <w:szCs w:val="25"/>
          <w:vertAlign w:val="subscript"/>
          <w:lang w:val="ru-RU"/>
        </w:rPr>
        <w:t>2</w:t>
      </w:r>
      <w:r w:rsidRPr="00FA49B2">
        <w:rPr>
          <w:sz w:val="25"/>
          <w:szCs w:val="25"/>
          <w:lang w:val="en-US"/>
        </w:rPr>
        <w:t>O</w:t>
      </w:r>
      <w:r w:rsidRPr="00FA49B2">
        <w:rPr>
          <w:sz w:val="25"/>
          <w:szCs w:val="25"/>
          <w:vertAlign w:val="subscript"/>
          <w:lang w:val="ru-RU"/>
        </w:rPr>
        <w:t>3</w:t>
      </w:r>
      <w:r w:rsidR="0059776D">
        <w:rPr>
          <w:sz w:val="25"/>
          <w:szCs w:val="25"/>
          <w:vertAlign w:val="subscript"/>
          <w:lang w:val="en-US"/>
        </w:rPr>
        <w:t xml:space="preserve"> </w:t>
      </w:r>
      <w:proofErr w:type="gramStart"/>
      <w:r w:rsidRPr="00FA49B2">
        <w:rPr>
          <w:sz w:val="25"/>
          <w:szCs w:val="25"/>
          <w:lang w:val="ru-RU"/>
        </w:rPr>
        <w:t xml:space="preserve">- </w:t>
      </w:r>
      <w:r w:rsidRPr="00FA49B2">
        <w:rPr>
          <w:sz w:val="25"/>
          <w:szCs w:val="25"/>
          <w:lang w:val="en-US"/>
        </w:rPr>
        <w:t xml:space="preserve"> </w:t>
      </w:r>
      <w:r w:rsidRPr="00FA49B2">
        <w:rPr>
          <w:color w:val="000000"/>
          <w:sz w:val="25"/>
          <w:szCs w:val="25"/>
          <w:lang w:val="ru-RU"/>
        </w:rPr>
        <w:t>3</w:t>
      </w:r>
      <w:proofErr w:type="gramEnd"/>
      <w:r w:rsidRPr="00FA49B2">
        <w:rPr>
          <w:color w:val="000000"/>
          <w:sz w:val="25"/>
          <w:szCs w:val="25"/>
          <w:lang w:val="ru-RU"/>
        </w:rPr>
        <w:t>,64</w:t>
      </w:r>
      <w:r w:rsidRPr="00FA49B2">
        <w:rPr>
          <w:color w:val="000000"/>
          <w:sz w:val="25"/>
          <w:szCs w:val="25"/>
          <w:lang w:val="bg-BG"/>
        </w:rPr>
        <w:t xml:space="preserve"> </w:t>
      </w:r>
      <w:r w:rsidRPr="00FA49B2">
        <w:rPr>
          <w:color w:val="000000"/>
          <w:sz w:val="25"/>
          <w:szCs w:val="25"/>
          <w:lang w:val="ru-RU"/>
        </w:rPr>
        <w:t xml:space="preserve"> -</w:t>
      </w:r>
      <w:r w:rsidRPr="00FA49B2">
        <w:rPr>
          <w:color w:val="000000"/>
          <w:sz w:val="25"/>
          <w:szCs w:val="25"/>
          <w:lang w:val="bg-BG"/>
        </w:rPr>
        <w:t xml:space="preserve"> </w:t>
      </w:r>
      <w:r w:rsidRPr="00FA49B2">
        <w:rPr>
          <w:color w:val="000000"/>
          <w:sz w:val="25"/>
          <w:szCs w:val="25"/>
          <w:lang w:val="ru-RU"/>
        </w:rPr>
        <w:t xml:space="preserve"> 4,90%</w:t>
      </w:r>
    </w:p>
    <w:p w:rsidR="003F36F1" w:rsidRPr="00FA49B2" w:rsidRDefault="003F36F1" w:rsidP="00F8431B">
      <w:pPr>
        <w:pStyle w:val="ListParagraph"/>
        <w:numPr>
          <w:ilvl w:val="0"/>
          <w:numId w:val="2"/>
        </w:numPr>
        <w:ind w:left="284" w:right="283"/>
        <w:jc w:val="both"/>
        <w:rPr>
          <w:sz w:val="25"/>
          <w:szCs w:val="25"/>
          <w:u w:val="single"/>
          <w:lang w:val="bg-BG"/>
        </w:rPr>
      </w:pPr>
      <w:r w:rsidRPr="00FA49B2">
        <w:rPr>
          <w:sz w:val="25"/>
          <w:szCs w:val="25"/>
          <w:u w:val="single"/>
          <w:lang w:val="bg-BG"/>
        </w:rPr>
        <w:t>Минерален състав:</w:t>
      </w:r>
    </w:p>
    <w:p w:rsidR="003F36F1" w:rsidRPr="00FA49B2" w:rsidRDefault="003F36F1" w:rsidP="00F8431B">
      <w:pPr>
        <w:ind w:left="284" w:right="283"/>
        <w:jc w:val="both"/>
        <w:rPr>
          <w:sz w:val="25"/>
          <w:szCs w:val="25"/>
          <w:lang w:val="bg-BG"/>
        </w:rPr>
      </w:pPr>
      <w:r w:rsidRPr="00FA49B2">
        <w:rPr>
          <w:sz w:val="25"/>
          <w:szCs w:val="25"/>
          <w:lang w:val="bg-BG"/>
        </w:rPr>
        <w:t>3.1. Главни минерали /&gt;10</w:t>
      </w:r>
      <w:r w:rsidRPr="00FA49B2">
        <w:rPr>
          <w:sz w:val="25"/>
          <w:szCs w:val="25"/>
          <w:lang w:val="en-US"/>
        </w:rPr>
        <w:t>%</w:t>
      </w:r>
      <w:r w:rsidRPr="00FA49B2">
        <w:rPr>
          <w:sz w:val="25"/>
          <w:szCs w:val="25"/>
          <w:lang w:val="bg-BG"/>
        </w:rPr>
        <w:t>/</w:t>
      </w:r>
      <w:r w:rsidR="00E7665C" w:rsidRPr="00FA49B2">
        <w:rPr>
          <w:sz w:val="25"/>
          <w:szCs w:val="25"/>
          <w:lang w:val="bg-BG"/>
        </w:rPr>
        <w:t xml:space="preserve"> </w:t>
      </w:r>
      <w:r w:rsidRPr="00FA49B2">
        <w:rPr>
          <w:sz w:val="25"/>
          <w:szCs w:val="25"/>
          <w:lang w:val="bg-BG"/>
        </w:rPr>
        <w:t xml:space="preserve">- кварц, </w:t>
      </w:r>
      <w:proofErr w:type="spellStart"/>
      <w:r w:rsidRPr="00FA49B2">
        <w:rPr>
          <w:sz w:val="25"/>
          <w:szCs w:val="25"/>
          <w:lang w:val="bg-BG"/>
        </w:rPr>
        <w:t>серицит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каолинит</w:t>
      </w:r>
      <w:proofErr w:type="spellEnd"/>
    </w:p>
    <w:p w:rsidR="003F36F1" w:rsidRPr="00FA49B2" w:rsidRDefault="003F36F1" w:rsidP="00F8431B">
      <w:pPr>
        <w:ind w:left="284" w:right="283"/>
        <w:jc w:val="both"/>
        <w:rPr>
          <w:sz w:val="25"/>
          <w:szCs w:val="25"/>
          <w:lang w:val="bg-BG"/>
        </w:rPr>
      </w:pPr>
      <w:r w:rsidRPr="00FA49B2">
        <w:rPr>
          <w:sz w:val="25"/>
          <w:szCs w:val="25"/>
          <w:lang w:val="bg-BG"/>
        </w:rPr>
        <w:t>3.2. Второстепенни /5-10</w:t>
      </w:r>
      <w:r w:rsidRPr="00FA49B2">
        <w:rPr>
          <w:sz w:val="25"/>
          <w:szCs w:val="25"/>
          <w:lang w:val="ru-RU"/>
        </w:rPr>
        <w:t>%</w:t>
      </w:r>
      <w:r w:rsidRPr="00FA49B2">
        <w:rPr>
          <w:sz w:val="25"/>
          <w:szCs w:val="25"/>
          <w:lang w:val="bg-BG"/>
        </w:rPr>
        <w:t>/</w:t>
      </w:r>
      <w:r w:rsidR="00E7665C" w:rsidRPr="00FA49B2">
        <w:rPr>
          <w:sz w:val="25"/>
          <w:szCs w:val="25"/>
          <w:lang w:val="bg-BG"/>
        </w:rPr>
        <w:t xml:space="preserve"> </w:t>
      </w:r>
      <w:r w:rsidRPr="00FA49B2">
        <w:rPr>
          <w:sz w:val="25"/>
          <w:szCs w:val="25"/>
          <w:lang w:val="bg-BG"/>
        </w:rPr>
        <w:t xml:space="preserve">- </w:t>
      </w:r>
      <w:proofErr w:type="spellStart"/>
      <w:r w:rsidRPr="00FA49B2">
        <w:rPr>
          <w:sz w:val="25"/>
          <w:szCs w:val="25"/>
          <w:lang w:val="bg-BG"/>
        </w:rPr>
        <w:t>хлорит</w:t>
      </w:r>
      <w:proofErr w:type="spellEnd"/>
      <w:r w:rsidRPr="00FA49B2">
        <w:rPr>
          <w:sz w:val="25"/>
          <w:szCs w:val="25"/>
          <w:lang w:val="bg-BG"/>
        </w:rPr>
        <w:t>,</w:t>
      </w:r>
      <w:r w:rsidR="00E7665C"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епидот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плагиоклаз</w:t>
      </w:r>
      <w:proofErr w:type="spellEnd"/>
      <w:r w:rsidRPr="00FA49B2">
        <w:rPr>
          <w:sz w:val="25"/>
          <w:szCs w:val="25"/>
          <w:lang w:val="bg-BG"/>
        </w:rPr>
        <w:t>,</w:t>
      </w:r>
      <w:r w:rsidR="00E7665C"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амфибол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биотит</w:t>
      </w:r>
      <w:proofErr w:type="spellEnd"/>
      <w:r w:rsidRPr="00FA49B2">
        <w:rPr>
          <w:sz w:val="25"/>
          <w:szCs w:val="25"/>
          <w:lang w:val="bg-BG"/>
        </w:rPr>
        <w:tab/>
      </w:r>
    </w:p>
    <w:p w:rsidR="003F36F1" w:rsidRPr="00FA49B2" w:rsidRDefault="003F36F1" w:rsidP="00F8431B">
      <w:pPr>
        <w:ind w:left="284" w:right="283"/>
        <w:jc w:val="both"/>
        <w:rPr>
          <w:sz w:val="25"/>
          <w:szCs w:val="25"/>
          <w:lang w:val="bg-BG"/>
        </w:rPr>
      </w:pPr>
      <w:r w:rsidRPr="00FA49B2">
        <w:rPr>
          <w:sz w:val="25"/>
          <w:szCs w:val="25"/>
          <w:lang w:val="bg-BG"/>
        </w:rPr>
        <w:t>3.3. Примеси</w:t>
      </w:r>
      <w:r w:rsidR="00E7665C" w:rsidRPr="00FA49B2">
        <w:rPr>
          <w:sz w:val="25"/>
          <w:szCs w:val="25"/>
          <w:lang w:val="bg-BG"/>
        </w:rPr>
        <w:t xml:space="preserve"> </w:t>
      </w:r>
      <w:r w:rsidRPr="00FA49B2">
        <w:rPr>
          <w:sz w:val="25"/>
          <w:szCs w:val="25"/>
          <w:lang w:val="bg-BG"/>
        </w:rPr>
        <w:t>/&gt;5</w:t>
      </w:r>
      <w:r w:rsidRPr="00FA49B2">
        <w:rPr>
          <w:sz w:val="25"/>
          <w:szCs w:val="25"/>
          <w:lang w:val="ru-RU"/>
        </w:rPr>
        <w:t>%</w:t>
      </w:r>
      <w:r w:rsidRPr="00FA49B2">
        <w:rPr>
          <w:sz w:val="25"/>
          <w:szCs w:val="25"/>
          <w:lang w:val="bg-BG"/>
        </w:rPr>
        <w:t>/</w:t>
      </w:r>
      <w:r w:rsidR="00E7665C" w:rsidRPr="00FA49B2">
        <w:rPr>
          <w:sz w:val="25"/>
          <w:szCs w:val="25"/>
          <w:lang w:val="bg-BG"/>
        </w:rPr>
        <w:t xml:space="preserve"> </w:t>
      </w:r>
      <w:r w:rsidRPr="00FA49B2">
        <w:rPr>
          <w:sz w:val="25"/>
          <w:szCs w:val="25"/>
          <w:lang w:val="bg-BG"/>
        </w:rPr>
        <w:t>-</w:t>
      </w:r>
      <w:r w:rsidR="00E7665C"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диаспор</w:t>
      </w:r>
      <w:proofErr w:type="spellEnd"/>
      <w:r w:rsidRPr="00FA49B2">
        <w:rPr>
          <w:sz w:val="25"/>
          <w:szCs w:val="25"/>
          <w:lang w:val="bg-BG"/>
        </w:rPr>
        <w:t>,</w:t>
      </w:r>
      <w:r w:rsidR="00E7665C"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алунит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андалузит</w:t>
      </w:r>
      <w:proofErr w:type="spellEnd"/>
      <w:r w:rsidRPr="00FA49B2">
        <w:rPr>
          <w:sz w:val="25"/>
          <w:szCs w:val="25"/>
          <w:lang w:val="bg-BG"/>
        </w:rPr>
        <w:t>,</w:t>
      </w:r>
      <w:r w:rsidR="00E7665C"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монтморилонит</w:t>
      </w:r>
      <w:proofErr w:type="spellEnd"/>
      <w:r w:rsidRPr="00FA49B2">
        <w:rPr>
          <w:sz w:val="25"/>
          <w:szCs w:val="25"/>
          <w:lang w:val="bg-BG"/>
        </w:rPr>
        <w:t>,</w:t>
      </w:r>
      <w:r w:rsidR="00E7665C"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зеолити</w:t>
      </w:r>
      <w:proofErr w:type="spellEnd"/>
    </w:p>
    <w:p w:rsidR="003F36F1" w:rsidRPr="00FA49B2" w:rsidRDefault="003F36F1" w:rsidP="00F8431B">
      <w:pPr>
        <w:ind w:left="284" w:right="283"/>
        <w:jc w:val="both"/>
        <w:rPr>
          <w:sz w:val="25"/>
          <w:szCs w:val="25"/>
          <w:lang w:val="bg-BG"/>
        </w:rPr>
      </w:pPr>
      <w:r w:rsidRPr="00FA49B2">
        <w:rPr>
          <w:sz w:val="25"/>
          <w:szCs w:val="25"/>
          <w:lang w:val="bg-BG"/>
        </w:rPr>
        <w:t xml:space="preserve">3.4. Рудни минерали с промишлено значение – </w:t>
      </w:r>
      <w:proofErr w:type="spellStart"/>
      <w:r w:rsidRPr="00FA49B2">
        <w:rPr>
          <w:sz w:val="25"/>
          <w:szCs w:val="25"/>
          <w:lang w:val="bg-BG"/>
        </w:rPr>
        <w:t>халкозин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халкопирит</w:t>
      </w:r>
      <w:proofErr w:type="spellEnd"/>
      <w:r w:rsidRPr="00FA49B2">
        <w:rPr>
          <w:sz w:val="25"/>
          <w:szCs w:val="25"/>
          <w:lang w:val="bg-BG"/>
        </w:rPr>
        <w:t xml:space="preserve">, </w:t>
      </w:r>
      <w:proofErr w:type="spellStart"/>
      <w:r w:rsidRPr="00FA49B2">
        <w:rPr>
          <w:sz w:val="25"/>
          <w:szCs w:val="25"/>
          <w:lang w:val="bg-BG"/>
        </w:rPr>
        <w:t>ковелин</w:t>
      </w:r>
      <w:proofErr w:type="spellEnd"/>
      <w:r w:rsidRPr="00FA49B2">
        <w:rPr>
          <w:sz w:val="25"/>
          <w:szCs w:val="25"/>
          <w:lang w:val="bg-BG"/>
        </w:rPr>
        <w:t>,</w:t>
      </w:r>
      <w:r w:rsidR="00E7665C" w:rsidRPr="00FA49B2">
        <w:rPr>
          <w:sz w:val="25"/>
          <w:szCs w:val="25"/>
          <w:lang w:val="bg-BG"/>
        </w:rPr>
        <w:t xml:space="preserve"> </w:t>
      </w:r>
      <w:proofErr w:type="spellStart"/>
      <w:r w:rsidRPr="00FA49B2">
        <w:rPr>
          <w:sz w:val="25"/>
          <w:szCs w:val="25"/>
          <w:lang w:val="bg-BG"/>
        </w:rPr>
        <w:t>борнит</w:t>
      </w:r>
      <w:proofErr w:type="spellEnd"/>
      <w:r w:rsidRPr="00FA49B2">
        <w:rPr>
          <w:sz w:val="25"/>
          <w:szCs w:val="25"/>
          <w:lang w:val="bg-BG"/>
        </w:rPr>
        <w:t>,</w:t>
      </w:r>
      <w:r w:rsidR="00E7665C" w:rsidRPr="00FA49B2">
        <w:rPr>
          <w:sz w:val="25"/>
          <w:szCs w:val="25"/>
          <w:lang w:val="bg-BG"/>
        </w:rPr>
        <w:t xml:space="preserve"> </w:t>
      </w:r>
      <w:r w:rsidRPr="00FA49B2">
        <w:rPr>
          <w:sz w:val="25"/>
          <w:szCs w:val="25"/>
          <w:lang w:val="bg-BG"/>
        </w:rPr>
        <w:t>пирит.</w:t>
      </w:r>
    </w:p>
    <w:p w:rsidR="003F36F1" w:rsidRPr="00FA49B2" w:rsidRDefault="003F36F1" w:rsidP="00F8431B">
      <w:pPr>
        <w:ind w:left="284" w:right="283"/>
        <w:jc w:val="both"/>
        <w:rPr>
          <w:color w:val="000000" w:themeColor="text1"/>
          <w:sz w:val="25"/>
          <w:szCs w:val="25"/>
          <w:lang w:val="bg-BG"/>
        </w:rPr>
      </w:pPr>
      <w:r w:rsidRPr="00FA49B2">
        <w:rPr>
          <w:color w:val="000000" w:themeColor="text1"/>
          <w:sz w:val="25"/>
          <w:szCs w:val="25"/>
          <w:lang w:val="bg-BG"/>
        </w:rPr>
        <w:t>3.5</w:t>
      </w:r>
      <w:r w:rsidRPr="00FA49B2">
        <w:rPr>
          <w:color w:val="000000" w:themeColor="text1"/>
          <w:sz w:val="25"/>
          <w:szCs w:val="25"/>
          <w:lang w:val="ru-RU"/>
        </w:rPr>
        <w:t xml:space="preserve">. </w:t>
      </w:r>
      <w:r w:rsidRPr="00FA49B2">
        <w:rPr>
          <w:color w:val="000000" w:themeColor="text1"/>
          <w:sz w:val="25"/>
          <w:szCs w:val="25"/>
          <w:lang w:val="bg-BG"/>
        </w:rPr>
        <w:t>Обемно тегло</w:t>
      </w:r>
    </w:p>
    <w:p w:rsidR="003F36F1" w:rsidRPr="00FA49B2" w:rsidRDefault="003F36F1" w:rsidP="00F8431B">
      <w:pPr>
        <w:ind w:left="284" w:right="283" w:firstLine="720"/>
        <w:jc w:val="both"/>
        <w:rPr>
          <w:color w:val="000000" w:themeColor="text1"/>
          <w:sz w:val="25"/>
          <w:szCs w:val="25"/>
          <w:lang w:val="ru-RU"/>
        </w:rPr>
      </w:pPr>
      <w:r w:rsidRPr="00FA49B2">
        <w:rPr>
          <w:color w:val="000000" w:themeColor="text1"/>
          <w:sz w:val="25"/>
          <w:szCs w:val="25"/>
          <w:lang w:val="bg-BG"/>
        </w:rPr>
        <w:t xml:space="preserve">-  Насипно тегло – 1,8 </w:t>
      </w:r>
      <w:r w:rsidRPr="00FA49B2">
        <w:rPr>
          <w:color w:val="000000" w:themeColor="text1"/>
          <w:sz w:val="25"/>
          <w:szCs w:val="25"/>
          <w:lang w:val="en-US"/>
        </w:rPr>
        <w:t>t</w:t>
      </w:r>
      <w:r w:rsidRPr="00FA49B2">
        <w:rPr>
          <w:color w:val="000000" w:themeColor="text1"/>
          <w:sz w:val="25"/>
          <w:szCs w:val="25"/>
          <w:lang w:val="bg-BG"/>
        </w:rPr>
        <w:t>/m</w:t>
      </w:r>
      <w:r w:rsidRPr="00FA49B2">
        <w:rPr>
          <w:color w:val="000000" w:themeColor="text1"/>
          <w:sz w:val="25"/>
          <w:szCs w:val="25"/>
          <w:vertAlign w:val="superscript"/>
          <w:lang w:val="bg-BG"/>
        </w:rPr>
        <w:t>3</w:t>
      </w:r>
    </w:p>
    <w:p w:rsidR="009A3B19" w:rsidRPr="00F779E7" w:rsidRDefault="003F36F1" w:rsidP="00F8431B">
      <w:pPr>
        <w:ind w:left="993" w:right="283"/>
        <w:jc w:val="both"/>
        <w:rPr>
          <w:color w:val="000000" w:themeColor="text1"/>
          <w:sz w:val="25"/>
          <w:szCs w:val="25"/>
          <w:lang w:val="en-US"/>
        </w:rPr>
      </w:pPr>
      <w:r w:rsidRPr="00FA49B2">
        <w:rPr>
          <w:color w:val="000000" w:themeColor="text1"/>
          <w:sz w:val="25"/>
          <w:szCs w:val="25"/>
          <w:lang w:val="ru-RU"/>
        </w:rPr>
        <w:t>-  Плътно</w:t>
      </w:r>
      <w:r w:rsidR="00C96311" w:rsidRPr="00FA49B2">
        <w:rPr>
          <w:color w:val="000000" w:themeColor="text1"/>
          <w:sz w:val="25"/>
          <w:szCs w:val="25"/>
          <w:lang w:val="ru-RU"/>
        </w:rPr>
        <w:t>ст</w:t>
      </w:r>
      <w:r w:rsidRPr="00FA49B2">
        <w:rPr>
          <w:color w:val="000000" w:themeColor="text1"/>
          <w:sz w:val="25"/>
          <w:szCs w:val="25"/>
          <w:lang w:val="ru-RU"/>
        </w:rPr>
        <w:t xml:space="preserve"> в масив</w:t>
      </w:r>
      <w:r w:rsidRPr="00FA49B2">
        <w:rPr>
          <w:color w:val="000000" w:themeColor="text1"/>
          <w:sz w:val="25"/>
          <w:szCs w:val="25"/>
          <w:lang w:val="bg-BG"/>
        </w:rPr>
        <w:t xml:space="preserve"> - </w:t>
      </w:r>
      <w:r w:rsidRPr="00FA49B2">
        <w:rPr>
          <w:color w:val="000000" w:themeColor="text1"/>
          <w:sz w:val="25"/>
          <w:szCs w:val="25"/>
          <w:lang w:val="ru-RU"/>
        </w:rPr>
        <w:t>2,5</w:t>
      </w:r>
      <w:r w:rsidR="006E5454">
        <w:rPr>
          <w:color w:val="000000" w:themeColor="text1"/>
          <w:sz w:val="25"/>
          <w:szCs w:val="25"/>
          <w:lang w:val="ru-RU"/>
        </w:rPr>
        <w:t>0</w:t>
      </w:r>
      <w:r w:rsidRPr="00FA49B2">
        <w:rPr>
          <w:color w:val="000000" w:themeColor="text1"/>
          <w:sz w:val="25"/>
          <w:szCs w:val="25"/>
          <w:lang w:val="ru-RU"/>
        </w:rPr>
        <w:t xml:space="preserve"> </w:t>
      </w:r>
      <w:r w:rsidRPr="00FA49B2">
        <w:rPr>
          <w:color w:val="000000" w:themeColor="text1"/>
          <w:sz w:val="25"/>
          <w:szCs w:val="25"/>
          <w:lang w:val="en-US"/>
        </w:rPr>
        <w:t>t</w:t>
      </w:r>
      <w:r w:rsidRPr="00FA49B2">
        <w:rPr>
          <w:color w:val="000000" w:themeColor="text1"/>
          <w:sz w:val="25"/>
          <w:szCs w:val="25"/>
          <w:lang w:val="bg-BG"/>
        </w:rPr>
        <w:t>/m</w:t>
      </w:r>
      <w:r w:rsidRPr="00FA49B2">
        <w:rPr>
          <w:color w:val="000000" w:themeColor="text1"/>
          <w:sz w:val="25"/>
          <w:szCs w:val="25"/>
          <w:vertAlign w:val="superscript"/>
          <w:lang w:val="bg-BG"/>
        </w:rPr>
        <w:t>3</w:t>
      </w:r>
      <w:r w:rsidR="006E5454">
        <w:rPr>
          <w:color w:val="000000" w:themeColor="text1"/>
          <w:sz w:val="25"/>
          <w:szCs w:val="25"/>
          <w:vertAlign w:val="superscript"/>
          <w:lang w:val="bg-BG"/>
        </w:rPr>
        <w:t xml:space="preserve">  </w:t>
      </w:r>
      <w:r w:rsidR="006E5454">
        <w:rPr>
          <w:color w:val="000000" w:themeColor="text1"/>
          <w:sz w:val="25"/>
          <w:szCs w:val="25"/>
          <w:lang w:val="bg-BG"/>
        </w:rPr>
        <w:t xml:space="preserve">до 2,67 </w:t>
      </w:r>
      <w:r w:rsidR="006E5454" w:rsidRPr="00FA49B2">
        <w:rPr>
          <w:color w:val="000000" w:themeColor="text1"/>
          <w:sz w:val="25"/>
          <w:szCs w:val="25"/>
          <w:lang w:val="en-US"/>
        </w:rPr>
        <w:t>t</w:t>
      </w:r>
      <w:r w:rsidR="006E5454" w:rsidRPr="00FA49B2">
        <w:rPr>
          <w:color w:val="000000" w:themeColor="text1"/>
          <w:sz w:val="25"/>
          <w:szCs w:val="25"/>
          <w:lang w:val="bg-BG"/>
        </w:rPr>
        <w:t>/m</w:t>
      </w:r>
      <w:r w:rsidR="006E5454" w:rsidRPr="00FA49B2">
        <w:rPr>
          <w:color w:val="000000" w:themeColor="text1"/>
          <w:sz w:val="25"/>
          <w:szCs w:val="25"/>
          <w:vertAlign w:val="superscript"/>
          <w:lang w:val="bg-BG"/>
        </w:rPr>
        <w:t>3</w:t>
      </w:r>
    </w:p>
    <w:p w:rsidR="003F36F1" w:rsidRPr="00FA49B2" w:rsidRDefault="003F36F1" w:rsidP="00F8431B">
      <w:pPr>
        <w:ind w:left="284" w:right="283" w:firstLine="708"/>
        <w:jc w:val="both"/>
        <w:rPr>
          <w:sz w:val="25"/>
          <w:szCs w:val="25"/>
          <w:u w:val="single"/>
          <w:lang w:val="bg-BG"/>
        </w:rPr>
      </w:pPr>
      <w:r w:rsidRPr="00FA49B2">
        <w:rPr>
          <w:sz w:val="25"/>
          <w:szCs w:val="25"/>
          <w:u w:val="single"/>
          <w:lang w:val="bg-BG"/>
        </w:rPr>
        <w:t>І</w:t>
      </w:r>
      <w:r w:rsidRPr="00FA49B2">
        <w:rPr>
          <w:sz w:val="25"/>
          <w:szCs w:val="25"/>
          <w:u w:val="single"/>
          <w:lang w:val="en-US"/>
        </w:rPr>
        <w:t>I</w:t>
      </w:r>
      <w:r w:rsidRPr="00FA49B2">
        <w:rPr>
          <w:sz w:val="25"/>
          <w:szCs w:val="25"/>
          <w:u w:val="single"/>
          <w:lang w:val="bg-BG"/>
        </w:rPr>
        <w:t xml:space="preserve">. Гаранция – в линейни метри, съобразена с посочените </w:t>
      </w:r>
      <w:r w:rsidR="00130404" w:rsidRPr="00FA49B2">
        <w:rPr>
          <w:sz w:val="25"/>
          <w:szCs w:val="25"/>
          <w:u w:val="single"/>
          <w:lang w:val="bg-BG"/>
        </w:rPr>
        <w:t xml:space="preserve">работни </w:t>
      </w:r>
      <w:r w:rsidRPr="00FA49B2">
        <w:rPr>
          <w:sz w:val="25"/>
          <w:szCs w:val="25"/>
          <w:u w:val="single"/>
          <w:lang w:val="bg-BG"/>
        </w:rPr>
        <w:t>условия на Рудник „Асарел“</w:t>
      </w:r>
    </w:p>
    <w:p w:rsidR="009A3B19" w:rsidRDefault="003F36F1" w:rsidP="00F8431B">
      <w:pPr>
        <w:ind w:left="284" w:right="283" w:firstLine="708"/>
        <w:jc w:val="both"/>
        <w:rPr>
          <w:sz w:val="25"/>
          <w:szCs w:val="25"/>
          <w:u w:val="single"/>
          <w:lang w:val="bg-BG"/>
        </w:rPr>
      </w:pPr>
      <w:r w:rsidRPr="00FA49B2">
        <w:rPr>
          <w:sz w:val="25"/>
          <w:szCs w:val="25"/>
          <w:u w:val="single"/>
          <w:lang w:val="en-US"/>
        </w:rPr>
        <w:t>III.</w:t>
      </w:r>
      <w:r w:rsidR="00130404" w:rsidRPr="00FA49B2">
        <w:rPr>
          <w:sz w:val="25"/>
          <w:szCs w:val="25"/>
          <w:u w:val="single"/>
          <w:lang w:val="bg-BG"/>
        </w:rPr>
        <w:t xml:space="preserve"> Количес</w:t>
      </w:r>
      <w:r w:rsidR="00DD7B39">
        <w:rPr>
          <w:sz w:val="25"/>
          <w:szCs w:val="25"/>
          <w:u w:val="single"/>
          <w:lang w:val="bg-BG"/>
        </w:rPr>
        <w:t>т</w:t>
      </w:r>
      <w:r w:rsidR="00130404" w:rsidRPr="00FA49B2">
        <w:rPr>
          <w:sz w:val="25"/>
          <w:szCs w:val="25"/>
          <w:u w:val="single"/>
          <w:lang w:val="bg-BG"/>
        </w:rPr>
        <w:t xml:space="preserve">во за доставка </w:t>
      </w:r>
      <w:r w:rsidR="00D149D1">
        <w:rPr>
          <w:sz w:val="25"/>
          <w:szCs w:val="25"/>
          <w:u w:val="single"/>
          <w:lang w:val="bg-BG"/>
        </w:rPr>
        <w:t xml:space="preserve">за </w:t>
      </w:r>
      <w:r w:rsidR="0011679E">
        <w:rPr>
          <w:sz w:val="25"/>
          <w:szCs w:val="25"/>
          <w:u w:val="single"/>
          <w:lang w:val="bg-BG"/>
        </w:rPr>
        <w:t>20</w:t>
      </w:r>
      <w:r w:rsidR="003C2037">
        <w:rPr>
          <w:sz w:val="25"/>
          <w:szCs w:val="25"/>
          <w:u w:val="single"/>
          <w:lang w:val="bg-BG"/>
        </w:rPr>
        <w:t>2</w:t>
      </w:r>
      <w:r w:rsidR="006E5454">
        <w:rPr>
          <w:sz w:val="25"/>
          <w:szCs w:val="25"/>
          <w:u w:val="single"/>
          <w:lang w:val="bg-BG"/>
        </w:rPr>
        <w:t>6</w:t>
      </w:r>
      <w:r w:rsidR="003C2037">
        <w:rPr>
          <w:sz w:val="25"/>
          <w:szCs w:val="25"/>
          <w:u w:val="single"/>
          <w:lang w:val="bg-BG"/>
        </w:rPr>
        <w:t xml:space="preserve"> </w:t>
      </w:r>
      <w:r w:rsidR="00D149D1">
        <w:rPr>
          <w:sz w:val="25"/>
          <w:szCs w:val="25"/>
          <w:u w:val="single"/>
          <w:lang w:val="bg-BG"/>
        </w:rPr>
        <w:t>г.</w:t>
      </w:r>
    </w:p>
    <w:p w:rsidR="00754804" w:rsidRPr="00FA49B2" w:rsidRDefault="00754804" w:rsidP="00F8431B">
      <w:pPr>
        <w:ind w:left="284" w:right="283" w:firstLine="708"/>
        <w:jc w:val="both"/>
        <w:rPr>
          <w:sz w:val="25"/>
          <w:szCs w:val="25"/>
          <w:u w:val="single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6521"/>
        <w:gridCol w:w="2771"/>
      </w:tblGrid>
      <w:tr w:rsidR="00E3131F" w:rsidRPr="00FA49B2" w:rsidTr="00F8431B">
        <w:trPr>
          <w:trHeight w:val="255"/>
          <w:jc w:val="center"/>
        </w:trPr>
        <w:tc>
          <w:tcPr>
            <w:tcW w:w="347" w:type="dxa"/>
            <w:shd w:val="clear" w:color="auto" w:fill="auto"/>
          </w:tcPr>
          <w:p w:rsidR="00E3131F" w:rsidRPr="00FA49B2" w:rsidRDefault="00E3131F" w:rsidP="00F8431B">
            <w:pPr>
              <w:ind w:left="284" w:right="283"/>
              <w:jc w:val="both"/>
              <w:rPr>
                <w:sz w:val="25"/>
                <w:szCs w:val="25"/>
                <w:lang w:val="bg-BG"/>
              </w:rPr>
            </w:pPr>
            <w:r w:rsidRPr="00FA49B2">
              <w:rPr>
                <w:sz w:val="25"/>
                <w:szCs w:val="25"/>
                <w:lang w:val="bg-BG"/>
              </w:rPr>
              <w:t>№</w:t>
            </w:r>
          </w:p>
        </w:tc>
        <w:tc>
          <w:tcPr>
            <w:tcW w:w="7102" w:type="dxa"/>
            <w:shd w:val="clear" w:color="auto" w:fill="auto"/>
          </w:tcPr>
          <w:p w:rsidR="00E3131F" w:rsidRPr="00FA49B2" w:rsidRDefault="00E3131F" w:rsidP="00F8431B">
            <w:pPr>
              <w:ind w:left="284" w:right="283"/>
              <w:jc w:val="both"/>
              <w:rPr>
                <w:sz w:val="25"/>
                <w:szCs w:val="25"/>
                <w:lang w:val="bg-BG"/>
              </w:rPr>
            </w:pPr>
            <w:proofErr w:type="spellStart"/>
            <w:r w:rsidRPr="00FA49B2">
              <w:rPr>
                <w:sz w:val="25"/>
                <w:szCs w:val="25"/>
                <w:lang w:val="bg-BG"/>
              </w:rPr>
              <w:t>Наименоватие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E3131F" w:rsidRPr="00264B94" w:rsidRDefault="004316A1" w:rsidP="00F8431B">
            <w:pPr>
              <w:ind w:left="284" w:right="283"/>
              <w:jc w:val="center"/>
              <w:rPr>
                <w:sz w:val="25"/>
                <w:szCs w:val="25"/>
                <w:lang w:val="bg-BG"/>
              </w:rPr>
            </w:pPr>
            <w:r>
              <w:rPr>
                <w:sz w:val="25"/>
                <w:szCs w:val="25"/>
                <w:lang w:val="bg-BG"/>
              </w:rPr>
              <w:t>Количество</w:t>
            </w:r>
            <w:r w:rsidR="00F469D6">
              <w:rPr>
                <w:sz w:val="25"/>
                <w:szCs w:val="25"/>
                <w:lang w:val="bg-BG"/>
              </w:rPr>
              <w:t>, бр.</w:t>
            </w:r>
          </w:p>
        </w:tc>
      </w:tr>
      <w:tr w:rsidR="00E3131F" w:rsidRPr="00FA49B2" w:rsidTr="00F8431B">
        <w:trPr>
          <w:jc w:val="center"/>
        </w:trPr>
        <w:tc>
          <w:tcPr>
            <w:tcW w:w="347" w:type="dxa"/>
            <w:shd w:val="clear" w:color="auto" w:fill="auto"/>
          </w:tcPr>
          <w:p w:rsidR="00E3131F" w:rsidRPr="00FA49B2" w:rsidRDefault="00E3131F" w:rsidP="00F8431B">
            <w:pPr>
              <w:ind w:left="284" w:right="283"/>
              <w:jc w:val="both"/>
              <w:rPr>
                <w:sz w:val="25"/>
                <w:szCs w:val="25"/>
                <w:lang w:val="bg-BG"/>
              </w:rPr>
            </w:pPr>
            <w:r w:rsidRPr="00FA49B2">
              <w:rPr>
                <w:sz w:val="25"/>
                <w:szCs w:val="25"/>
                <w:lang w:val="bg-BG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:rsidR="00E3131F" w:rsidRPr="00FA49B2" w:rsidRDefault="00815C85" w:rsidP="00F8431B">
            <w:pPr>
              <w:ind w:left="284" w:right="283"/>
              <w:rPr>
                <w:sz w:val="25"/>
                <w:szCs w:val="25"/>
                <w:lang w:val="bg-BG"/>
              </w:rPr>
            </w:pPr>
            <w:proofErr w:type="spellStart"/>
            <w:r>
              <w:rPr>
                <w:sz w:val="26"/>
                <w:szCs w:val="26"/>
              </w:rPr>
              <w:t>Триролкови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длета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корони</w:t>
            </w:r>
            <w:proofErr w:type="spellEnd"/>
            <w:r>
              <w:rPr>
                <w:sz w:val="26"/>
                <w:szCs w:val="26"/>
              </w:rPr>
              <w:t xml:space="preserve">) Ø 251  (9 7/8˝) </w:t>
            </w:r>
          </w:p>
        </w:tc>
        <w:tc>
          <w:tcPr>
            <w:tcW w:w="2865" w:type="dxa"/>
            <w:shd w:val="clear" w:color="auto" w:fill="auto"/>
          </w:tcPr>
          <w:p w:rsidR="00E3131F" w:rsidRPr="00264B94" w:rsidRDefault="006E5454" w:rsidP="00F8431B">
            <w:pPr>
              <w:ind w:left="284" w:right="283"/>
              <w:jc w:val="center"/>
              <w:rPr>
                <w:sz w:val="25"/>
                <w:szCs w:val="25"/>
                <w:lang w:val="bg-BG"/>
              </w:rPr>
            </w:pPr>
            <w:r>
              <w:rPr>
                <w:sz w:val="25"/>
                <w:szCs w:val="25"/>
                <w:lang w:val="bg-BG"/>
              </w:rPr>
              <w:t>120</w:t>
            </w:r>
            <w:r w:rsidR="005A071F">
              <w:rPr>
                <w:sz w:val="25"/>
                <w:szCs w:val="25"/>
                <w:lang w:val="bg-BG"/>
              </w:rPr>
              <w:t xml:space="preserve"> </w:t>
            </w:r>
          </w:p>
        </w:tc>
      </w:tr>
    </w:tbl>
    <w:p w:rsidR="00815C85" w:rsidRDefault="00815C85" w:rsidP="00A4754B">
      <w:pPr>
        <w:tabs>
          <w:tab w:val="left" w:pos="4567"/>
        </w:tabs>
        <w:ind w:firstLine="708"/>
        <w:jc w:val="both"/>
        <w:rPr>
          <w:sz w:val="25"/>
          <w:szCs w:val="25"/>
          <w:lang w:val="bg-BG"/>
        </w:rPr>
      </w:pPr>
    </w:p>
    <w:p w:rsidR="00EA5F8F" w:rsidRDefault="00D805F0" w:rsidP="00A4754B">
      <w:pPr>
        <w:tabs>
          <w:tab w:val="left" w:pos="4567"/>
        </w:tabs>
        <w:ind w:firstLine="708"/>
        <w:jc w:val="both"/>
        <w:rPr>
          <w:sz w:val="25"/>
          <w:szCs w:val="25"/>
          <w:lang w:val="bg-BG"/>
        </w:rPr>
      </w:pPr>
      <w:r w:rsidRPr="00FA49B2">
        <w:rPr>
          <w:sz w:val="25"/>
          <w:szCs w:val="25"/>
          <w:lang w:val="bg-BG"/>
        </w:rPr>
        <w:t xml:space="preserve">                                            </w:t>
      </w:r>
    </w:p>
    <w:sectPr w:rsidR="00EA5F8F" w:rsidSect="004D2473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4236D"/>
    <w:multiLevelType w:val="hybridMultilevel"/>
    <w:tmpl w:val="2166BABE"/>
    <w:lvl w:ilvl="0" w:tplc="0462A5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43216D"/>
    <w:multiLevelType w:val="hybridMultilevel"/>
    <w:tmpl w:val="A46A0B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6F1"/>
    <w:rsid w:val="0001697C"/>
    <w:rsid w:val="00100CD4"/>
    <w:rsid w:val="0011679E"/>
    <w:rsid w:val="00130404"/>
    <w:rsid w:val="00185D16"/>
    <w:rsid w:val="001A447C"/>
    <w:rsid w:val="00264B94"/>
    <w:rsid w:val="00273A6F"/>
    <w:rsid w:val="0027796F"/>
    <w:rsid w:val="003324A9"/>
    <w:rsid w:val="00333677"/>
    <w:rsid w:val="00344AD6"/>
    <w:rsid w:val="003C2037"/>
    <w:rsid w:val="003F36F1"/>
    <w:rsid w:val="004316A1"/>
    <w:rsid w:val="0044541B"/>
    <w:rsid w:val="004D2473"/>
    <w:rsid w:val="004D4316"/>
    <w:rsid w:val="00536F8E"/>
    <w:rsid w:val="005736C1"/>
    <w:rsid w:val="0059776D"/>
    <w:rsid w:val="005A071F"/>
    <w:rsid w:val="00615B39"/>
    <w:rsid w:val="00666C1F"/>
    <w:rsid w:val="0068522C"/>
    <w:rsid w:val="00693315"/>
    <w:rsid w:val="006E5454"/>
    <w:rsid w:val="006F204C"/>
    <w:rsid w:val="00732431"/>
    <w:rsid w:val="00754804"/>
    <w:rsid w:val="00762687"/>
    <w:rsid w:val="00783E18"/>
    <w:rsid w:val="00785411"/>
    <w:rsid w:val="00815C85"/>
    <w:rsid w:val="00891F22"/>
    <w:rsid w:val="008A3A2D"/>
    <w:rsid w:val="008B5CBC"/>
    <w:rsid w:val="008C6A28"/>
    <w:rsid w:val="008C6C6A"/>
    <w:rsid w:val="00937D05"/>
    <w:rsid w:val="00943FC6"/>
    <w:rsid w:val="00953584"/>
    <w:rsid w:val="009A1D9C"/>
    <w:rsid w:val="009A3B19"/>
    <w:rsid w:val="00A04E4A"/>
    <w:rsid w:val="00A4754B"/>
    <w:rsid w:val="00AB4CE6"/>
    <w:rsid w:val="00B10049"/>
    <w:rsid w:val="00B222E1"/>
    <w:rsid w:val="00B23D4F"/>
    <w:rsid w:val="00B71693"/>
    <w:rsid w:val="00C478A4"/>
    <w:rsid w:val="00C96311"/>
    <w:rsid w:val="00CE12EF"/>
    <w:rsid w:val="00D01F3B"/>
    <w:rsid w:val="00D149D1"/>
    <w:rsid w:val="00D7482A"/>
    <w:rsid w:val="00D805F0"/>
    <w:rsid w:val="00DD7B39"/>
    <w:rsid w:val="00E150E2"/>
    <w:rsid w:val="00E3131F"/>
    <w:rsid w:val="00E42B1A"/>
    <w:rsid w:val="00E7434B"/>
    <w:rsid w:val="00E7665C"/>
    <w:rsid w:val="00E96D54"/>
    <w:rsid w:val="00EA5F8F"/>
    <w:rsid w:val="00F400BF"/>
    <w:rsid w:val="00F469D6"/>
    <w:rsid w:val="00F779E7"/>
    <w:rsid w:val="00F8431B"/>
    <w:rsid w:val="00FA49B2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1829"/>
  <w15:docId w15:val="{69CCE272-B9EC-46E4-B053-31974AF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36F1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3F36F1"/>
    <w:rPr>
      <w:rFonts w:ascii="Times New Roman" w:eastAsia="Times New Roman" w:hAnsi="Times New Roman" w:cs="Times New Roman"/>
      <w:sz w:val="4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05FA-191B-4033-80D1-FB7B0555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Kosturkova</dc:creator>
  <cp:lastModifiedBy>Georgi Gusterov</cp:lastModifiedBy>
  <cp:revision>10</cp:revision>
  <cp:lastPrinted>2023-08-11T11:16:00Z</cp:lastPrinted>
  <dcterms:created xsi:type="dcterms:W3CDTF">2020-02-28T07:11:00Z</dcterms:created>
  <dcterms:modified xsi:type="dcterms:W3CDTF">2025-05-12T12:51:00Z</dcterms:modified>
</cp:coreProperties>
</file>