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76D5" w14:textId="24AEB007" w:rsidR="002F3A0F" w:rsidRDefault="002F3A0F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</w:rPr>
        <w:t>ЗАПИТВАНЕ ЗА ОФЕРТА</w:t>
      </w:r>
    </w:p>
    <w:p w14:paraId="5CA3C72C" w14:textId="77777777" w:rsidR="000E46A0" w:rsidRPr="000E46A0" w:rsidRDefault="000E46A0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785AC11" w14:textId="77AE8B8A" w:rsidR="00B83DBD" w:rsidRDefault="002F3A0F" w:rsidP="00B83DBD">
      <w:pPr>
        <w:spacing w:after="0" w:line="240" w:lineRule="auto"/>
        <w:ind w:left="1560" w:right="-2" w:hanging="15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ОТНОСНО:</w:t>
      </w:r>
      <w:bookmarkStart w:id="0" w:name="_Hlk118113913"/>
      <w:r w:rsidRPr="00BA25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A253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</w:t>
      </w:r>
      <w:r w:rsidR="00B83DBD" w:rsidRP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оставка</w:t>
      </w:r>
      <w:r w:rsid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на</w:t>
      </w:r>
      <w:r w:rsidR="00B83DBD" w:rsidRP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020768" w:rsidRPr="000207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трисекционна помпа P7500 от производител </w:t>
      </w:r>
      <w:proofErr w:type="spellStart"/>
      <w:r w:rsidR="00020768" w:rsidRPr="000207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Permco</w:t>
      </w:r>
      <w:proofErr w:type="spellEnd"/>
      <w:r w:rsidR="00020768" w:rsidRPr="000207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модел: 1MDVS</w:t>
      </w:r>
      <w:r w:rsidR="006A756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. </w:t>
      </w:r>
    </w:p>
    <w:p w14:paraId="38D14CA1" w14:textId="77777777" w:rsidR="006A7564" w:rsidRPr="00B83DBD" w:rsidRDefault="006A7564" w:rsidP="00B83DBD">
      <w:pPr>
        <w:spacing w:after="0" w:line="240" w:lineRule="auto"/>
        <w:ind w:left="1560" w:right="-2" w:hanging="15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bookmarkEnd w:id="0"/>
    <w:p w14:paraId="65AC143A" w14:textId="77777777" w:rsidR="002F3A0F" w:rsidRPr="00BA2531" w:rsidRDefault="002F3A0F" w:rsidP="002F3A0F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І. 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/>
        </w:rPr>
        <w:t xml:space="preserve"> 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ТЕХНИЧЕСКИ ИЗИСКВАНИЯ КЪМ ДОСТАВКАТА</w:t>
      </w:r>
    </w:p>
    <w:p w14:paraId="73CFB6D4" w14:textId="3E99A882" w:rsidR="009B1F2D" w:rsidRPr="000E46A0" w:rsidRDefault="004F3254" w:rsidP="000E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Моля за нуждите на „Асарел-Медет” АД да бъде оферирана доставка на </w:t>
      </w:r>
      <w:r w:rsidR="00020768" w:rsidRPr="000207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трисекционна помпа P7500 от производител </w:t>
      </w:r>
      <w:proofErr w:type="spellStart"/>
      <w:r w:rsidR="00020768" w:rsidRPr="00020768">
        <w:rPr>
          <w:rFonts w:ascii="Times New Roman" w:eastAsia="Times New Roman" w:hAnsi="Times New Roman" w:cs="Times New Roman"/>
          <w:sz w:val="26"/>
          <w:szCs w:val="26"/>
          <w:lang w:eastAsia="bg-BG"/>
        </w:rPr>
        <w:t>Permco</w:t>
      </w:r>
      <w:proofErr w:type="spellEnd"/>
      <w:r w:rsidR="00020768" w:rsidRPr="00020768">
        <w:rPr>
          <w:rFonts w:ascii="Times New Roman" w:eastAsia="Times New Roman" w:hAnsi="Times New Roman" w:cs="Times New Roman"/>
          <w:sz w:val="26"/>
          <w:szCs w:val="26"/>
          <w:lang w:eastAsia="bg-BG"/>
        </w:rPr>
        <w:t>, модел: 1MDVS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, както следва: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2977"/>
        <w:gridCol w:w="1842"/>
      </w:tblGrid>
      <w:tr w:rsidR="004F3254" w:rsidRPr="004F3254" w14:paraId="329E5994" w14:textId="77777777" w:rsidTr="00ED13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FE9D8" w14:textId="77777777" w:rsidR="004F3254" w:rsidRPr="004F3254" w:rsidRDefault="004F3254" w:rsidP="00B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1" w:name="_Hlk194391799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AE254" w14:textId="77777777" w:rsidR="004F3254" w:rsidRPr="004F3254" w:rsidRDefault="004F3254" w:rsidP="00B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Наименование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18A52" w14:textId="7E36CF9F" w:rsidR="004F3254" w:rsidRPr="004F3254" w:rsidRDefault="004F3254" w:rsidP="004F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Каталожен</w:t>
            </w:r>
            <w:proofErr w:type="spellEnd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номер</w:t>
            </w:r>
            <w:proofErr w:type="spellEnd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88B6" w14:textId="162F1411" w:rsidR="004F3254" w:rsidRPr="004F3254" w:rsidRDefault="004F3254" w:rsidP="00B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Количество</w:t>
            </w:r>
          </w:p>
        </w:tc>
      </w:tr>
      <w:bookmarkEnd w:id="1"/>
      <w:tr w:rsidR="00243010" w:rsidRPr="004F3254" w14:paraId="26B1DF0D" w14:textId="77777777" w:rsidTr="00ED13AB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43BA" w14:textId="77777777" w:rsidR="00243010" w:rsidRPr="004F3254" w:rsidRDefault="00243010" w:rsidP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4F32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22EB" w14:textId="7B41CBF8" w:rsidR="00243010" w:rsidRPr="004F3254" w:rsidRDefault="00020768" w:rsidP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рисекционна маслена и хидравлична помпа P7500 от производител </w:t>
            </w:r>
            <w:proofErr w:type="spellStart"/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</w:rPr>
              <w:t>Permco</w:t>
            </w:r>
            <w:proofErr w:type="spellEnd"/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</w:rPr>
              <w:t>, модел: 1MDVS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</w:rPr>
              <w:t>фланцови</w:t>
            </w:r>
            <w:proofErr w:type="spellEnd"/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болтове M12</w:t>
            </w:r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(24 </w:t>
            </w:r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</w:rPr>
              <w:t>броя</w:t>
            </w:r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(един)</w:t>
            </w:r>
            <w:r w:rsidR="00ED1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614C" w14:textId="4C5335DA" w:rsidR="00243010" w:rsidRPr="00243010" w:rsidRDefault="00020768" w:rsidP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</w:rPr>
              <w:t>P7500C367AX(SPLNY27)-00A(SPLNY27)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20768">
              <w:rPr>
                <w:rFonts w:ascii="Times New Roman" w:eastAsia="Times New Roman" w:hAnsi="Times New Roman" w:cs="Times New Roman"/>
                <w:sz w:val="24"/>
                <w:szCs w:val="24"/>
              </w:rPr>
              <w:t>1A(SPLNY27)-1MDVS)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E06" w14:textId="3BDE46A7" w:rsidR="00243010" w:rsidRPr="004F3254" w:rsidRDefault="00020768" w:rsidP="0024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(един) брой</w:t>
            </w:r>
          </w:p>
        </w:tc>
      </w:tr>
    </w:tbl>
    <w:p w14:paraId="0AF9686A" w14:textId="77777777" w:rsidR="000E46A0" w:rsidRDefault="000E46A0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5376114D" w14:textId="40DC67FA" w:rsidR="00C22A7A" w:rsidRPr="00BA2531" w:rsidRDefault="00C22A7A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</w:pP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ДОСТАВЧИЦИТЕ СЛЕДВА ДА:</w:t>
      </w:r>
    </w:p>
    <w:p w14:paraId="5B2CA839" w14:textId="1F5D2CC0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 Потвърдят възможностите за доставки на исканите количества в </w:t>
      </w:r>
      <w:proofErr w:type="spellStart"/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необходимитe</w:t>
      </w:r>
      <w:proofErr w:type="spellEnd"/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срокове и с необходимото качество и изисквания.</w:t>
      </w:r>
    </w:p>
    <w:p w14:paraId="5B3E8C17" w14:textId="11314A3B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2. Приложат пълно описание/спецификация на оферираната стока.</w:t>
      </w:r>
    </w:p>
    <w:p w14:paraId="09913217" w14:textId="0783C39A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 </w:t>
      </w:r>
      <w:r w:rsidR="00CB72E6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Предложат срок за доставка.</w:t>
      </w:r>
    </w:p>
    <w:p w14:paraId="223B46C4" w14:textId="1242646D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4. Гаранци</w:t>
      </w:r>
      <w:r w:rsidR="00A07AC4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я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7731">
        <w:rPr>
          <w:rFonts w:ascii="Times New Roman" w:eastAsia="Times New Roman" w:hAnsi="Times New Roman" w:cs="Times New Roman"/>
          <w:sz w:val="26"/>
          <w:szCs w:val="26"/>
          <w:lang w:eastAsia="bg-BG"/>
        </w:rPr>
        <w:t>–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77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месеци 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датата на монтаж.</w:t>
      </w:r>
    </w:p>
    <w:p w14:paraId="51F548DA" w14:textId="0299BDEC" w:rsidR="002F3A0F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Декларация за валидност на офертата – до </w:t>
      </w:r>
      <w:r w:rsidR="00B83DBD">
        <w:rPr>
          <w:rFonts w:ascii="Times New Roman" w:eastAsia="Times New Roman" w:hAnsi="Times New Roman" w:cs="Times New Roman"/>
          <w:sz w:val="26"/>
          <w:szCs w:val="26"/>
          <w:lang w:eastAsia="bg-BG"/>
        </w:rPr>
        <w:t>31</w:t>
      </w:r>
      <w:r w:rsidR="006E4E79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B83DBD">
        <w:rPr>
          <w:rFonts w:ascii="Times New Roman" w:eastAsia="Times New Roman" w:hAnsi="Times New Roman" w:cs="Times New Roman"/>
          <w:sz w:val="26"/>
          <w:szCs w:val="26"/>
          <w:lang w:eastAsia="bg-BG"/>
        </w:rPr>
        <w:t>12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.202</w:t>
      </w:r>
      <w:r w:rsidR="00A94B10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</w:p>
    <w:p w14:paraId="2AE08D3F" w14:textId="03976F46" w:rsidR="00C22A7A" w:rsidRPr="000E46A0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75D7747" w14:textId="495EA780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Start w:id="2" w:name="_Hlk144985752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End w:id="2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.  ТЪРГОВСИ ИЗИСКВАНИЯ</w:t>
      </w:r>
    </w:p>
    <w:p w14:paraId="47B5957E" w14:textId="04EEBBEC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Ценова оферта: В ценовата оферта кандидатите следва да предложат твърда цена  за изпълнение на доставката. Цената се посочва в лева и в щатски долари (без ДДС) едновременно, като изборът на валута е в опция на Купувача.</w:t>
      </w:r>
    </w:p>
    <w:p w14:paraId="1C34CD2E" w14:textId="40634261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Условия на доставка (</w:t>
      </w:r>
      <w:proofErr w:type="spellStart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франкировка</w:t>
      </w:r>
      <w:proofErr w:type="spellEnd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): Цената да бъде формирана при условия на доставка - DDP, склад Асарел-Медет, съгласно </w:t>
      </w:r>
      <w:proofErr w:type="spellStart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Incoterms</w:t>
      </w:r>
      <w:proofErr w:type="spellEnd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2020.</w:t>
      </w:r>
    </w:p>
    <w:p w14:paraId="71585045" w14:textId="1760A552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Условия за плащане – максимално разсрочено след доставка.</w:t>
      </w:r>
    </w:p>
    <w:p w14:paraId="6FAF77AA" w14:textId="7AF51B25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Счетоводен баланс и отчет за приходи и разходи – за последната отчетна финансова година.</w:t>
      </w:r>
    </w:p>
    <w:p w14:paraId="0D03C581" w14:textId="121CB988" w:rsidR="009B1F2D" w:rsidRPr="000E46A0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Потвърждение, че при доставка стоката ще придружена със сертификат за качество от производителя.</w:t>
      </w:r>
    </w:p>
    <w:p w14:paraId="49F8B653" w14:textId="727DBB22" w:rsidR="002F3A0F" w:rsidRPr="00BA2531" w:rsidRDefault="002F3A0F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 xml:space="preserve"> І</w:t>
      </w: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="00C22A7A"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.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Общи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изисквания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към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доставчиците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:</w:t>
      </w:r>
    </w:p>
    <w:p w14:paraId="72B67E05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1.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параметри.</w:t>
      </w:r>
    </w:p>
    <w:p w14:paraId="5E0D7AEE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2.</w:t>
      </w:r>
      <w:r w:rsidRPr="004F3254">
        <w:t xml:space="preserve"> 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4631D2B4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3. Актуално състояние на доставчика (справка от търговски регистър).</w:t>
      </w:r>
    </w:p>
    <w:p w14:paraId="6B1F2749" w14:textId="77777777" w:rsidR="00ED13AB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 молим да изпратите съгласно реда в дружеството</w:t>
      </w:r>
      <w:r w:rsidR="00ED13AB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</w:p>
    <w:p w14:paraId="006D1FDB" w14:textId="4F8366A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до Директор „Одит и контрол“:  на e-</w:t>
      </w:r>
      <w:proofErr w:type="spellStart"/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</w:t>
      </w:r>
      <w:hyperlink r:id="rId7" w:history="1">
        <w:r w:rsidRPr="004F3254">
          <w:rPr>
            <w:rFonts w:ascii="Times New Roman" w:hAnsi="Times New Roman" w:cs="Times New Roman"/>
            <w:sz w:val="26"/>
            <w:szCs w:val="26"/>
            <w:lang w:eastAsia="bg-BG"/>
          </w:rPr>
          <w:t>pbox@asarel.com</w:t>
        </w:r>
      </w:hyperlink>
      <w:r w:rsidR="00ED13AB">
        <w:rPr>
          <w:rFonts w:ascii="Times New Roman" w:hAnsi="Times New Roman" w:cs="Times New Roman"/>
          <w:sz w:val="26"/>
          <w:szCs w:val="26"/>
          <w:lang w:eastAsia="bg-BG"/>
        </w:rPr>
        <w:t>.</w:t>
      </w:r>
    </w:p>
    <w:p w14:paraId="756BCD93" w14:textId="77777777" w:rsidR="004F3254" w:rsidRPr="004F3254" w:rsidRDefault="004F3254" w:rsidP="004F32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4F325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Офертата следва да бъде подадена на български език, с надпис:</w:t>
      </w:r>
    </w:p>
    <w:p w14:paraId="43BA895F" w14:textId="49035765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proofErr w:type="spellStart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Оферта</w:t>
      </w:r>
      <w:proofErr w:type="spellEnd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за</w:t>
      </w:r>
      <w:proofErr w:type="spellEnd"/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 xml:space="preserve"> доставка на</w:t>
      </w:r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трисекционна</w:t>
      </w:r>
      <w:proofErr w:type="spellEnd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помпа</w:t>
      </w:r>
      <w:proofErr w:type="spellEnd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P7500 </w:t>
      </w:r>
      <w:proofErr w:type="spellStart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от</w:t>
      </w:r>
      <w:proofErr w:type="spellEnd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производител</w:t>
      </w:r>
      <w:proofErr w:type="spellEnd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Permco</w:t>
      </w:r>
      <w:proofErr w:type="spellEnd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, </w:t>
      </w:r>
      <w:proofErr w:type="spellStart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модел</w:t>
      </w:r>
      <w:proofErr w:type="spellEnd"/>
      <w:r w:rsidR="00020768" w:rsidRPr="000207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: 1MDVS</w:t>
      </w: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“</w:t>
      </w:r>
    </w:p>
    <w:p w14:paraId="6634E863" w14:textId="1EE42204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„Да се отвори само от определената за целта комисия“</w:t>
      </w:r>
    </w:p>
    <w:p w14:paraId="16C406DE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Създаденият ред в дружеството за съхранение на офертите, прозрачност и принципност при тяхното разглеждане изключва възможността за влияние върху 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избора на изпълнител или върху качеството на входящия контрол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79483183" w14:textId="7A5AB8E3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Краен срок за представяне на офертите: до </w:t>
      </w:r>
      <w:r w:rsidR="00F44D41">
        <w:rPr>
          <w:rFonts w:ascii="Times New Roman" w:eastAsia="Times New Roman" w:hAnsi="Times New Roman" w:cs="Times New Roman"/>
          <w:sz w:val="26"/>
          <w:szCs w:val="26"/>
          <w:lang w:eastAsia="bg-BG"/>
        </w:rPr>
        <w:t>24.06.2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025 година.</w:t>
      </w:r>
    </w:p>
    <w:p w14:paraId="61A057A3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Лицата за контакти:</w:t>
      </w:r>
    </w:p>
    <w:p w14:paraId="5F4EFB87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Търговска и техническа част:</w:t>
      </w:r>
    </w:p>
    <w:p w14:paraId="741458C9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</w:t>
      </w:r>
      <w:r w:rsidRPr="004F3254">
        <w:rPr>
          <w:rFonts w:ascii="Times New Roman" w:eastAsia="Times New Roman" w:hAnsi="Times New Roman" w:cs="Times New Roman"/>
          <w:sz w:val="26"/>
          <w:szCs w:val="26"/>
        </w:rPr>
        <w:t xml:space="preserve">     Кристина </w:t>
      </w:r>
      <w:proofErr w:type="spellStart"/>
      <w:r w:rsidRPr="004F3254">
        <w:rPr>
          <w:rFonts w:ascii="Times New Roman" w:eastAsia="Times New Roman" w:hAnsi="Times New Roman" w:cs="Times New Roman"/>
          <w:sz w:val="26"/>
          <w:szCs w:val="26"/>
        </w:rPr>
        <w:t>Маслева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Специалист Доставки,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тел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.: 0357/ 60 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442, e-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14:paraId="4B9F02B1" w14:textId="77777777" w:rsidR="004F3254" w:rsidRPr="004F3254" w:rsidRDefault="00F44D41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hyperlink r:id="rId8" w:history="1">
        <w:r w:rsidR="004F3254" w:rsidRPr="004F3254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val="en-GB"/>
          </w:rPr>
          <w:t>kristinamasleva@asarel.com</w:t>
        </w:r>
      </w:hyperlink>
      <w:r w:rsidR="004F3254"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2E371AE4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Въпросите се задават в писмен вид – по e-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1F069E4B" w14:textId="26540055" w:rsidR="00DF06E1" w:rsidRDefault="00DF06E1" w:rsidP="00F8645E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7F9D8BC6" w14:textId="77777777" w:rsidR="004F3254" w:rsidRPr="00BA2531" w:rsidRDefault="004F3254" w:rsidP="00F8645E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1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10"/>
      </w:tblGrid>
      <w:tr w:rsidR="009B1F2D" w:rsidRPr="009B1F2D" w14:paraId="5F03459D" w14:textId="77777777" w:rsidTr="009B1F2D">
        <w:trPr>
          <w:trHeight w:val="113"/>
        </w:trPr>
        <w:tc>
          <w:tcPr>
            <w:tcW w:w="4678" w:type="dxa"/>
          </w:tcPr>
          <w:p w14:paraId="6B4E0399" w14:textId="495B387E" w:rsidR="009B1F2D" w:rsidRPr="009B1F2D" w:rsidRDefault="009B1F2D" w:rsidP="009B1F2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2AECF1C1" w14:textId="0573DFBE" w:rsidR="009B1F2D" w:rsidRPr="009B1F2D" w:rsidRDefault="009B1F2D" w:rsidP="009B1F2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627F46" w:rsidRPr="009B1F2D" w14:paraId="4E18B646" w14:textId="77777777" w:rsidTr="009B1F2D">
        <w:trPr>
          <w:trHeight w:val="273"/>
        </w:trPr>
        <w:tc>
          <w:tcPr>
            <w:tcW w:w="4678" w:type="dxa"/>
          </w:tcPr>
          <w:p w14:paraId="1B928356" w14:textId="61FFFB40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5EC531EA" w14:textId="4B9303A7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627F46" w:rsidRPr="009B1F2D" w14:paraId="1AE2C695" w14:textId="77777777" w:rsidTr="009B1F2D">
        <w:trPr>
          <w:trHeight w:val="273"/>
        </w:trPr>
        <w:tc>
          <w:tcPr>
            <w:tcW w:w="4678" w:type="dxa"/>
          </w:tcPr>
          <w:p w14:paraId="25157439" w14:textId="7F478A79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43186B8D" w14:textId="3456C16F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627F46" w:rsidRPr="009B1F2D" w14:paraId="38A68932" w14:textId="77777777" w:rsidTr="009B1F2D">
        <w:trPr>
          <w:trHeight w:val="273"/>
        </w:trPr>
        <w:tc>
          <w:tcPr>
            <w:tcW w:w="4678" w:type="dxa"/>
          </w:tcPr>
          <w:p w14:paraId="08E90B1D" w14:textId="77777777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6F5C07DD" w14:textId="77777777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627F46" w:rsidRPr="009B1F2D" w14:paraId="26642BA7" w14:textId="77777777" w:rsidTr="009B1F2D">
        <w:trPr>
          <w:trHeight w:val="273"/>
        </w:trPr>
        <w:tc>
          <w:tcPr>
            <w:tcW w:w="4678" w:type="dxa"/>
          </w:tcPr>
          <w:p w14:paraId="67EA09D2" w14:textId="4B8CBE6E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1887A225" w14:textId="76984B46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7F46" w:rsidRPr="009B1F2D" w14:paraId="0FD0A2F6" w14:textId="77777777" w:rsidTr="009B1F2D">
        <w:trPr>
          <w:trHeight w:val="273"/>
        </w:trPr>
        <w:tc>
          <w:tcPr>
            <w:tcW w:w="4678" w:type="dxa"/>
          </w:tcPr>
          <w:p w14:paraId="6BEB60B6" w14:textId="4C130F51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3FEA050D" w14:textId="7172617E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7F46" w:rsidRPr="009B1F2D" w14:paraId="2B7F5E03" w14:textId="77777777" w:rsidTr="009B1F2D">
        <w:trPr>
          <w:trHeight w:val="273"/>
        </w:trPr>
        <w:tc>
          <w:tcPr>
            <w:tcW w:w="4678" w:type="dxa"/>
          </w:tcPr>
          <w:p w14:paraId="520865AC" w14:textId="77777777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27315B11" w14:textId="77777777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7F46" w:rsidRPr="009B1F2D" w14:paraId="70DD766D" w14:textId="77777777" w:rsidTr="009B1F2D">
        <w:trPr>
          <w:trHeight w:val="259"/>
        </w:trPr>
        <w:tc>
          <w:tcPr>
            <w:tcW w:w="4678" w:type="dxa"/>
          </w:tcPr>
          <w:p w14:paraId="504673D4" w14:textId="25C5BDC2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39D66495" w14:textId="123F69AD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7F46" w:rsidRPr="009B1F2D" w14:paraId="5B8A464B" w14:textId="77777777" w:rsidTr="009B1F2D">
        <w:trPr>
          <w:trHeight w:val="273"/>
        </w:trPr>
        <w:tc>
          <w:tcPr>
            <w:tcW w:w="4678" w:type="dxa"/>
          </w:tcPr>
          <w:p w14:paraId="7B152CAE" w14:textId="56EFFB15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765FFD6D" w14:textId="2E0D7FE3" w:rsidR="00627F46" w:rsidRPr="009B1F2D" w:rsidRDefault="00627F46" w:rsidP="00627F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1324C3" w14:textId="6D13DB50" w:rsidR="00111AB5" w:rsidRDefault="00111AB5" w:rsidP="006E4E7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DD183B9" w14:textId="59B72D31" w:rsidR="00A94B10" w:rsidRDefault="00A94B10" w:rsidP="006E4E7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34D9A99" w14:textId="5A083565" w:rsidR="00A94B10" w:rsidRDefault="00A94B10" w:rsidP="006E4E79">
      <w:pPr>
        <w:rPr>
          <w:rFonts w:ascii="Times New Roman" w:hAnsi="Times New Roman" w:cs="Times New Roman"/>
          <w:sz w:val="26"/>
          <w:szCs w:val="26"/>
        </w:rPr>
      </w:pPr>
    </w:p>
    <w:p w14:paraId="704EBFA8" w14:textId="181B8F30" w:rsidR="004F3254" w:rsidRDefault="004F3254" w:rsidP="006E4E79">
      <w:pPr>
        <w:rPr>
          <w:rFonts w:ascii="Times New Roman" w:hAnsi="Times New Roman" w:cs="Times New Roman"/>
          <w:sz w:val="26"/>
          <w:szCs w:val="26"/>
        </w:rPr>
      </w:pPr>
    </w:p>
    <w:p w14:paraId="7450E15A" w14:textId="5DE22D62" w:rsidR="004F3254" w:rsidRDefault="004F3254" w:rsidP="006E4E79">
      <w:pPr>
        <w:rPr>
          <w:rFonts w:ascii="Times New Roman" w:hAnsi="Times New Roman" w:cs="Times New Roman"/>
          <w:sz w:val="26"/>
          <w:szCs w:val="26"/>
        </w:rPr>
      </w:pPr>
    </w:p>
    <w:p w14:paraId="0789D850" w14:textId="055FF62E" w:rsidR="004F3254" w:rsidRDefault="004F3254" w:rsidP="00F91162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4F3254">
        <w:rPr>
          <w:noProof/>
        </w:rPr>
        <w:lastRenderedPageBreak/>
        <w:drawing>
          <wp:inline distT="0" distB="0" distL="0" distR="0" wp14:anchorId="20910973" wp14:editId="10097BCF">
            <wp:extent cx="5759450" cy="9037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254" w:rsidSect="00F30F05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23E2" w14:textId="77777777" w:rsidR="002F3A0F" w:rsidRDefault="002F3A0F" w:rsidP="002F3A0F">
      <w:pPr>
        <w:spacing w:after="0" w:line="240" w:lineRule="auto"/>
      </w:pPr>
      <w:r>
        <w:separator/>
      </w:r>
    </w:p>
  </w:endnote>
  <w:endnote w:type="continuationSeparator" w:id="0">
    <w:p w14:paraId="403E6485" w14:textId="77777777" w:rsidR="002F3A0F" w:rsidRDefault="002F3A0F" w:rsidP="002F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0342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C04BD" w14:textId="44DCAF1E" w:rsidR="00F30F05" w:rsidRDefault="00F30F05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F1FD9" w14:textId="77777777" w:rsidR="00F30F05" w:rsidRDefault="00F3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A860" w14:textId="77777777" w:rsidR="002F3A0F" w:rsidRDefault="002F3A0F" w:rsidP="002F3A0F">
      <w:pPr>
        <w:spacing w:after="0" w:line="240" w:lineRule="auto"/>
      </w:pPr>
      <w:r>
        <w:separator/>
      </w:r>
    </w:p>
  </w:footnote>
  <w:footnote w:type="continuationSeparator" w:id="0">
    <w:p w14:paraId="46C60723" w14:textId="77777777" w:rsidR="002F3A0F" w:rsidRDefault="002F3A0F" w:rsidP="002F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F65"/>
    <w:multiLevelType w:val="hybridMultilevel"/>
    <w:tmpl w:val="987417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493A"/>
    <w:multiLevelType w:val="hybridMultilevel"/>
    <w:tmpl w:val="A614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64B9"/>
    <w:multiLevelType w:val="hybridMultilevel"/>
    <w:tmpl w:val="F76697F2"/>
    <w:lvl w:ilvl="0" w:tplc="C39A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1013"/>
    <w:multiLevelType w:val="hybridMultilevel"/>
    <w:tmpl w:val="40DCC7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65C7"/>
    <w:multiLevelType w:val="hybridMultilevel"/>
    <w:tmpl w:val="322E68E4"/>
    <w:lvl w:ilvl="0" w:tplc="B596D0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87723F"/>
    <w:multiLevelType w:val="hybridMultilevel"/>
    <w:tmpl w:val="05E2F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265E6"/>
    <w:multiLevelType w:val="hybridMultilevel"/>
    <w:tmpl w:val="16C4D462"/>
    <w:lvl w:ilvl="0" w:tplc="8F50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A2"/>
    <w:rsid w:val="000049E6"/>
    <w:rsid w:val="00020768"/>
    <w:rsid w:val="00021326"/>
    <w:rsid w:val="000370A8"/>
    <w:rsid w:val="00037D34"/>
    <w:rsid w:val="000A3BE0"/>
    <w:rsid w:val="000B6C82"/>
    <w:rsid w:val="000D3F1A"/>
    <w:rsid w:val="000E030F"/>
    <w:rsid w:val="000E46A0"/>
    <w:rsid w:val="00111AB5"/>
    <w:rsid w:val="001A0948"/>
    <w:rsid w:val="001B0EB1"/>
    <w:rsid w:val="00243010"/>
    <w:rsid w:val="00252067"/>
    <w:rsid w:val="002F0327"/>
    <w:rsid w:val="002F3A0F"/>
    <w:rsid w:val="002F4DCD"/>
    <w:rsid w:val="003074AF"/>
    <w:rsid w:val="003E4E75"/>
    <w:rsid w:val="00446488"/>
    <w:rsid w:val="004735A2"/>
    <w:rsid w:val="00475824"/>
    <w:rsid w:val="00477AF2"/>
    <w:rsid w:val="004A3EEC"/>
    <w:rsid w:val="004F3254"/>
    <w:rsid w:val="00505F92"/>
    <w:rsid w:val="005340D3"/>
    <w:rsid w:val="005606BF"/>
    <w:rsid w:val="005C6A3D"/>
    <w:rsid w:val="00626605"/>
    <w:rsid w:val="00627F46"/>
    <w:rsid w:val="00692878"/>
    <w:rsid w:val="006A7564"/>
    <w:rsid w:val="006E4E79"/>
    <w:rsid w:val="00717731"/>
    <w:rsid w:val="00761122"/>
    <w:rsid w:val="0077091D"/>
    <w:rsid w:val="007D5E12"/>
    <w:rsid w:val="007E4B22"/>
    <w:rsid w:val="007E564C"/>
    <w:rsid w:val="00806B19"/>
    <w:rsid w:val="00836359"/>
    <w:rsid w:val="009267F7"/>
    <w:rsid w:val="009377CD"/>
    <w:rsid w:val="009B1F2D"/>
    <w:rsid w:val="00A07AC4"/>
    <w:rsid w:val="00A33F24"/>
    <w:rsid w:val="00A94B10"/>
    <w:rsid w:val="00AB3446"/>
    <w:rsid w:val="00B21EC4"/>
    <w:rsid w:val="00B35466"/>
    <w:rsid w:val="00B67608"/>
    <w:rsid w:val="00B83DBD"/>
    <w:rsid w:val="00BA2531"/>
    <w:rsid w:val="00C03D41"/>
    <w:rsid w:val="00C22A7A"/>
    <w:rsid w:val="00C91B43"/>
    <w:rsid w:val="00CB72E6"/>
    <w:rsid w:val="00CE41D3"/>
    <w:rsid w:val="00D50D9E"/>
    <w:rsid w:val="00D5493D"/>
    <w:rsid w:val="00D7534A"/>
    <w:rsid w:val="00DF06E1"/>
    <w:rsid w:val="00E56646"/>
    <w:rsid w:val="00E85E6D"/>
    <w:rsid w:val="00E9185A"/>
    <w:rsid w:val="00EC39C3"/>
    <w:rsid w:val="00ED13AB"/>
    <w:rsid w:val="00F10817"/>
    <w:rsid w:val="00F30F05"/>
    <w:rsid w:val="00F44D41"/>
    <w:rsid w:val="00F572AC"/>
    <w:rsid w:val="00F8645E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69FE903"/>
  <w15:docId w15:val="{BDC39D4D-E871-4284-90C0-B7D0846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A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05"/>
  </w:style>
  <w:style w:type="paragraph" w:styleId="Footer">
    <w:name w:val="footer"/>
    <w:basedOn w:val="Normal"/>
    <w:link w:val="Foot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05"/>
  </w:style>
  <w:style w:type="table" w:styleId="TableGrid">
    <w:name w:val="Table Grid"/>
    <w:basedOn w:val="TableNormal"/>
    <w:uiPriority w:val="39"/>
    <w:rsid w:val="00D5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081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9E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049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3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B1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masleva@asar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ox@asar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 JSC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Kaloianova</dc:creator>
  <cp:lastModifiedBy>Kristina Masleva</cp:lastModifiedBy>
  <cp:revision>2</cp:revision>
  <cp:lastPrinted>2025-01-02T13:17:00Z</cp:lastPrinted>
  <dcterms:created xsi:type="dcterms:W3CDTF">2025-06-09T10:53:00Z</dcterms:created>
  <dcterms:modified xsi:type="dcterms:W3CDTF">2025-06-09T10:53:00Z</dcterms:modified>
</cp:coreProperties>
</file>