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8D2C" w14:textId="77777777" w:rsidR="00FC74D0" w:rsidRPr="00184C61" w:rsidRDefault="001A7FBC" w:rsidP="00FC74D0">
      <w:pPr>
        <w:numPr>
          <w:ilvl w:val="12"/>
          <w:numId w:val="0"/>
        </w:numPr>
        <w:jc w:val="both"/>
        <w:rPr>
          <w:b/>
          <w:color w:val="000000"/>
          <w:lang w:val="ru-RU"/>
        </w:rPr>
      </w:pPr>
      <w:proofErr w:type="spellStart"/>
      <w:r>
        <w:rPr>
          <w:color w:val="000000"/>
        </w:rPr>
        <w:t>Индекс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</w:t>
      </w:r>
      <w:r>
        <w:rPr>
          <w:color w:val="000000"/>
          <w:lang w:val="bg-BG"/>
        </w:rPr>
        <w:t>ирана</w:t>
      </w:r>
      <w:proofErr w:type="spellEnd"/>
      <w:r>
        <w:rPr>
          <w:color w:val="000000"/>
          <w:lang w:val="bg-BG"/>
        </w:rPr>
        <w:t xml:space="preserve"> информация</w:t>
      </w:r>
      <w:r w:rsidR="00FC74D0" w:rsidRPr="00184C61">
        <w:rPr>
          <w:b/>
          <w:color w:val="000000"/>
        </w:rPr>
        <w:t>:</w:t>
      </w:r>
      <w:r w:rsidR="00FC74D0" w:rsidRPr="00184C61">
        <w:rPr>
          <w:b/>
          <w:color w:val="000000"/>
          <w:lang w:val="ru-RU"/>
        </w:rPr>
        <w:tab/>
      </w:r>
      <w:r w:rsidR="00FC74D0" w:rsidRPr="00184C61">
        <w:rPr>
          <w:b/>
          <w:color w:val="000000"/>
        </w:rPr>
        <w:tab/>
      </w:r>
      <w:r w:rsidR="00FC74D0" w:rsidRPr="00184C61">
        <w:rPr>
          <w:b/>
          <w:color w:val="000000"/>
        </w:rPr>
        <w:tab/>
      </w:r>
      <w:r w:rsidR="00FC74D0" w:rsidRPr="00184C61">
        <w:rPr>
          <w:b/>
          <w:color w:val="000000"/>
        </w:rPr>
        <w:tab/>
      </w:r>
      <w:r w:rsidR="00FC74D0" w:rsidRPr="00184C61">
        <w:rPr>
          <w:b/>
          <w:color w:val="000000"/>
          <w:lang w:val="ru-RU"/>
        </w:rPr>
        <w:tab/>
      </w:r>
      <w:r w:rsidR="00FC74D0" w:rsidRPr="00184C61">
        <w:rPr>
          <w:b/>
          <w:color w:val="000000"/>
          <w:lang w:val="ru-RU"/>
        </w:rPr>
        <w:tab/>
      </w:r>
      <w:r w:rsidR="00FC74D0" w:rsidRPr="00184C61">
        <w:rPr>
          <w:b/>
          <w:color w:val="000000"/>
          <w:lang w:val="ru-RU"/>
        </w:rPr>
        <w:tab/>
      </w:r>
      <w:r w:rsidR="00FC74D0" w:rsidRPr="00184C61">
        <w:rPr>
          <w:b/>
          <w:color w:val="000000"/>
        </w:rPr>
        <w:tab/>
      </w:r>
      <w:r w:rsidR="00FC74D0" w:rsidRPr="00184C61">
        <w:rPr>
          <w:b/>
          <w:color w:val="000000"/>
          <w:lang w:val="ru-RU"/>
        </w:rPr>
        <w:t xml:space="preserve"> </w:t>
      </w:r>
    </w:p>
    <w:p w14:paraId="61B1B769" w14:textId="77777777" w:rsidR="00FC74D0" w:rsidRPr="006A6CB0" w:rsidRDefault="001A7FBC" w:rsidP="006A6CB0">
      <w:pPr>
        <w:numPr>
          <w:ilvl w:val="12"/>
          <w:numId w:val="0"/>
        </w:numPr>
        <w:jc w:val="both"/>
        <w:rPr>
          <w:color w:val="000000"/>
          <w:lang w:val="bg-BG"/>
        </w:rPr>
      </w:pPr>
      <w:r>
        <w:rPr>
          <w:color w:val="000000"/>
        </w:rPr>
        <w:t>РИ-ИСУ0</w:t>
      </w:r>
      <w:r>
        <w:rPr>
          <w:color w:val="000000"/>
          <w:lang w:val="bg-BG"/>
        </w:rPr>
        <w:t>9</w:t>
      </w:r>
      <w:r w:rsidR="00FC74D0" w:rsidRPr="00184C61">
        <w:rPr>
          <w:color w:val="000000"/>
        </w:rPr>
        <w:t>.02.00.</w:t>
      </w:r>
      <w:r w:rsidR="00FC74D0" w:rsidRPr="008750AE">
        <w:rPr>
          <w:color w:val="000000"/>
        </w:rPr>
        <w:t>00.00/</w:t>
      </w:r>
      <w:r w:rsidR="006A6CB0">
        <w:rPr>
          <w:color w:val="000000"/>
          <w:lang w:val="bg-BG"/>
        </w:rPr>
        <w:t>11-2</w:t>
      </w:r>
    </w:p>
    <w:p w14:paraId="79D61C98" w14:textId="77777777" w:rsidR="00FC74D0" w:rsidRPr="00C634F9" w:rsidRDefault="00FC74D0" w:rsidP="00FC74D0">
      <w:pPr>
        <w:pStyle w:val="Title"/>
        <w:rPr>
          <w:b/>
          <w:sz w:val="28"/>
          <w:szCs w:val="28"/>
        </w:rPr>
      </w:pPr>
      <w:r w:rsidRPr="00C634F9">
        <w:rPr>
          <w:b/>
          <w:sz w:val="28"/>
          <w:szCs w:val="28"/>
        </w:rPr>
        <w:t>„АСАРЕЛ – МЕДЕТ” АД – ГР. ПАНАГЮРИЩЕ</w:t>
      </w:r>
    </w:p>
    <w:p w14:paraId="2613F12D" w14:textId="55A53CC3" w:rsidR="00CC38DE" w:rsidRDefault="00FC74D0" w:rsidP="00FC74D0">
      <w:pPr>
        <w:rPr>
          <w:sz w:val="26"/>
          <w:szCs w:val="26"/>
          <w:lang w:val="bg-BG"/>
        </w:rPr>
      </w:pPr>
      <w:r w:rsidRPr="00A664FB">
        <w:rPr>
          <w:sz w:val="26"/>
          <w:szCs w:val="26"/>
          <w:lang w:val="bg-BG"/>
        </w:rPr>
        <w:t>Рег. № 93-00-</w:t>
      </w:r>
      <w:r w:rsidR="00E22C5A">
        <w:rPr>
          <w:sz w:val="26"/>
          <w:szCs w:val="26"/>
          <w:lang w:val="bg-BG"/>
        </w:rPr>
        <w:t>1692</w:t>
      </w:r>
      <w:r w:rsidR="00E71125">
        <w:rPr>
          <w:sz w:val="26"/>
          <w:szCs w:val="26"/>
          <w:lang w:val="bg-BG"/>
        </w:rPr>
        <w:t>/</w:t>
      </w:r>
      <w:r w:rsidR="00E22C5A">
        <w:rPr>
          <w:sz w:val="26"/>
          <w:szCs w:val="26"/>
          <w:lang w:val="bg-BG"/>
        </w:rPr>
        <w:t>31</w:t>
      </w:r>
      <w:r w:rsidR="00E71125">
        <w:rPr>
          <w:sz w:val="26"/>
          <w:szCs w:val="26"/>
          <w:lang w:val="bg-BG"/>
        </w:rPr>
        <w:t>.0</w:t>
      </w:r>
      <w:r w:rsidR="00E22C5A">
        <w:rPr>
          <w:sz w:val="26"/>
          <w:szCs w:val="26"/>
          <w:lang w:val="bg-BG"/>
        </w:rPr>
        <w:t>3</w:t>
      </w:r>
      <w:r w:rsidR="0016438E">
        <w:rPr>
          <w:sz w:val="26"/>
          <w:szCs w:val="26"/>
          <w:lang w:val="bg-BG"/>
        </w:rPr>
        <w:t>.20</w:t>
      </w:r>
      <w:r w:rsidR="009A4835">
        <w:rPr>
          <w:sz w:val="26"/>
          <w:szCs w:val="26"/>
          <w:lang w:val="bg-BG"/>
        </w:rPr>
        <w:t>2</w:t>
      </w:r>
      <w:r w:rsidR="00E22C5A">
        <w:rPr>
          <w:sz w:val="26"/>
          <w:szCs w:val="26"/>
          <w:lang w:val="bg-BG"/>
        </w:rPr>
        <w:t>6</w:t>
      </w:r>
      <w:r w:rsidR="008B3104">
        <w:rPr>
          <w:sz w:val="26"/>
          <w:szCs w:val="26"/>
          <w:lang w:val="bg-BG"/>
        </w:rPr>
        <w:t>г.</w:t>
      </w:r>
      <w:r w:rsidR="008B3104">
        <w:rPr>
          <w:sz w:val="26"/>
          <w:szCs w:val="26"/>
          <w:lang w:val="bg-BG"/>
        </w:rPr>
        <w:tab/>
      </w:r>
      <w:r w:rsidR="00E22C5A">
        <w:rPr>
          <w:sz w:val="26"/>
          <w:szCs w:val="26"/>
          <w:lang w:val="bg-BG"/>
        </w:rPr>
        <w:t xml:space="preserve"> </w:t>
      </w:r>
    </w:p>
    <w:p w14:paraId="5C7A3021" w14:textId="77777777" w:rsidR="00EB58E2" w:rsidRDefault="00EB58E2" w:rsidP="00CC38DE">
      <w:pPr>
        <w:ind w:left="4956"/>
        <w:rPr>
          <w:sz w:val="26"/>
          <w:szCs w:val="26"/>
          <w:lang w:val="bg-BG"/>
        </w:rPr>
      </w:pPr>
    </w:p>
    <w:p w14:paraId="52EFF5BA" w14:textId="5D51C8A4" w:rsidR="00FC74D0" w:rsidRDefault="00F60D3B" w:rsidP="00F60D3B">
      <w:pPr>
        <w:ind w:firstLine="560"/>
        <w:rPr>
          <w:b/>
          <w:sz w:val="28"/>
          <w:szCs w:val="28"/>
          <w:u w:val="single"/>
          <w:lang w:val="bg-BG"/>
        </w:rPr>
      </w:pPr>
      <w:r w:rsidRPr="00F60D3B">
        <w:rPr>
          <w:b/>
          <w:sz w:val="28"/>
          <w:szCs w:val="28"/>
          <w:lang w:val="bg-BG"/>
        </w:rPr>
        <w:t xml:space="preserve">                                  </w:t>
      </w:r>
      <w:r w:rsidR="006A6CB0">
        <w:rPr>
          <w:b/>
          <w:sz w:val="28"/>
          <w:szCs w:val="28"/>
          <w:u w:val="single"/>
          <w:lang w:val="bg-BG"/>
        </w:rPr>
        <w:t>ЗАПИТВАНЕ ЗА ОФЕРТА</w:t>
      </w:r>
    </w:p>
    <w:p w14:paraId="211F6E51" w14:textId="4180C553" w:rsidR="008B3104" w:rsidRPr="00C7796A" w:rsidRDefault="00FC74D0" w:rsidP="00B03B02">
      <w:pPr>
        <w:pStyle w:val="BodyText2"/>
        <w:spacing w:after="0" w:line="200" w:lineRule="atLeast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 ИЗБОР НА ДОСТАВЧИК</w:t>
      </w:r>
      <w:r w:rsidR="00B03B02">
        <w:rPr>
          <w:b/>
          <w:sz w:val="24"/>
          <w:szCs w:val="24"/>
          <w:lang w:val="en-US"/>
        </w:rPr>
        <w:t xml:space="preserve"> </w:t>
      </w:r>
      <w:r w:rsidR="00285B0E" w:rsidRPr="00285B0E">
        <w:rPr>
          <w:b/>
          <w:sz w:val="24"/>
          <w:szCs w:val="24"/>
          <w:lang w:val="bg-BG"/>
        </w:rPr>
        <w:t xml:space="preserve">НА </w:t>
      </w:r>
      <w:r w:rsidR="00B03B02">
        <w:rPr>
          <w:b/>
          <w:sz w:val="24"/>
          <w:szCs w:val="24"/>
          <w:lang w:val="bg-BG"/>
        </w:rPr>
        <w:t>ДРЕНАЖНИ ПОМПИ</w:t>
      </w:r>
      <w:r w:rsidR="00B03B02" w:rsidRPr="00042062">
        <w:rPr>
          <w:color w:val="000000" w:themeColor="text1"/>
          <w:sz w:val="24"/>
          <w:szCs w:val="24"/>
          <w:lang w:val="en-US"/>
        </w:rPr>
        <w:t xml:space="preserve"> </w:t>
      </w:r>
      <w:r w:rsidR="00B03B02">
        <w:rPr>
          <w:b/>
          <w:sz w:val="24"/>
          <w:szCs w:val="24"/>
          <w:lang w:val="en-US"/>
        </w:rPr>
        <w:t>FLYGT</w:t>
      </w:r>
    </w:p>
    <w:p w14:paraId="4DD7E7A7" w14:textId="77777777" w:rsidR="00D22C6B" w:rsidRPr="00D3335B" w:rsidRDefault="00D22C6B" w:rsidP="00D22C6B">
      <w:pPr>
        <w:jc w:val="both"/>
        <w:rPr>
          <w:color w:val="000000" w:themeColor="text1"/>
          <w:sz w:val="24"/>
          <w:szCs w:val="24"/>
          <w:lang w:val="bg-BG"/>
        </w:rPr>
      </w:pPr>
    </w:p>
    <w:p w14:paraId="6EDEBD6B" w14:textId="37EE1710" w:rsidR="00D22C6B" w:rsidRDefault="00D22C6B" w:rsidP="00D22C6B">
      <w:pPr>
        <w:jc w:val="both"/>
        <w:rPr>
          <w:b/>
          <w:color w:val="000000" w:themeColor="text1"/>
          <w:sz w:val="24"/>
          <w:szCs w:val="24"/>
          <w:u w:val="single"/>
          <w:lang w:val="en-US"/>
        </w:rPr>
      </w:pPr>
      <w:r w:rsidRPr="00D3335B">
        <w:rPr>
          <w:b/>
          <w:color w:val="000000" w:themeColor="text1"/>
          <w:sz w:val="24"/>
          <w:szCs w:val="24"/>
          <w:u w:val="single"/>
          <w:lang w:val="bg-BG"/>
        </w:rPr>
        <w:t xml:space="preserve">І. </w:t>
      </w:r>
      <w:r w:rsidRPr="00D3335B">
        <w:rPr>
          <w:b/>
          <w:color w:val="000000" w:themeColor="text1"/>
          <w:sz w:val="24"/>
          <w:szCs w:val="24"/>
          <w:u w:val="single"/>
          <w:lang w:val="ru-RU"/>
        </w:rPr>
        <w:t xml:space="preserve"> </w:t>
      </w:r>
      <w:r w:rsidRPr="00D3335B">
        <w:rPr>
          <w:b/>
          <w:color w:val="000000" w:themeColor="text1"/>
          <w:sz w:val="24"/>
          <w:szCs w:val="24"/>
          <w:u w:val="single"/>
          <w:lang w:val="bg-BG"/>
        </w:rPr>
        <w:t>ТЕХНИЧЕСКИ ИЗИСКВАНИЯ</w:t>
      </w:r>
      <w:r w:rsidR="00C17729">
        <w:rPr>
          <w:b/>
          <w:color w:val="000000" w:themeColor="text1"/>
          <w:sz w:val="24"/>
          <w:szCs w:val="24"/>
          <w:u w:val="single"/>
          <w:lang w:val="bg-BG"/>
        </w:rPr>
        <w:t xml:space="preserve"> КЪМ ДОСТАВКАТА</w:t>
      </w:r>
      <w:r w:rsidR="00C17729">
        <w:rPr>
          <w:b/>
          <w:color w:val="000000" w:themeColor="text1"/>
          <w:sz w:val="24"/>
          <w:szCs w:val="24"/>
          <w:u w:val="single"/>
          <w:lang w:val="en-US"/>
        </w:rPr>
        <w:t xml:space="preserve"> </w:t>
      </w:r>
    </w:p>
    <w:p w14:paraId="43F78539" w14:textId="77777777" w:rsidR="00385B42" w:rsidRPr="00C17729" w:rsidRDefault="00385B42" w:rsidP="00D22C6B">
      <w:pPr>
        <w:jc w:val="both"/>
        <w:rPr>
          <w:b/>
          <w:color w:val="000000" w:themeColor="text1"/>
          <w:sz w:val="24"/>
          <w:szCs w:val="24"/>
          <w:u w:val="single"/>
          <w:lang w:val="en-US"/>
        </w:rPr>
      </w:pPr>
    </w:p>
    <w:p w14:paraId="0F833753" w14:textId="08A253F3" w:rsidR="00385B42" w:rsidRPr="00DA0EFF" w:rsidRDefault="0005471B" w:rsidP="00DA0EFF">
      <w:pPr>
        <w:jc w:val="both"/>
        <w:rPr>
          <w:sz w:val="24"/>
          <w:szCs w:val="24"/>
        </w:rPr>
      </w:pPr>
      <w:r w:rsidRPr="00DA0EFF">
        <w:rPr>
          <w:sz w:val="24"/>
          <w:szCs w:val="24"/>
        </w:rPr>
        <w:t xml:space="preserve">Съгласно Приложение №1 към настоящето запитване за оферта.  </w:t>
      </w:r>
    </w:p>
    <w:p w14:paraId="567B57A2" w14:textId="77777777" w:rsidR="00DA0EFF" w:rsidRPr="0005471B" w:rsidRDefault="00DA0EFF" w:rsidP="0005471B">
      <w:pPr>
        <w:pStyle w:val="ListParagraph"/>
        <w:ind w:left="142"/>
        <w:jc w:val="both"/>
        <w:rPr>
          <w:b/>
          <w:sz w:val="28"/>
          <w:u w:val="single"/>
          <w:lang w:val="bg-BG"/>
        </w:rPr>
      </w:pPr>
    </w:p>
    <w:p w14:paraId="654ABD18" w14:textId="47652D2F" w:rsidR="008A3A90" w:rsidRPr="00942AA3" w:rsidRDefault="008A3A90" w:rsidP="008A3A90">
      <w:pPr>
        <w:jc w:val="both"/>
        <w:rPr>
          <w:b/>
          <w:sz w:val="28"/>
          <w:u w:val="single"/>
        </w:rPr>
      </w:pPr>
      <w:r w:rsidRPr="00942AA3">
        <w:rPr>
          <w:b/>
          <w:sz w:val="28"/>
          <w:u w:val="single"/>
          <w:lang w:val="en-US"/>
        </w:rPr>
        <w:t>II</w:t>
      </w:r>
      <w:r w:rsidRPr="00942AA3">
        <w:rPr>
          <w:b/>
          <w:sz w:val="28"/>
          <w:u w:val="single"/>
          <w:lang w:val="ru-RU"/>
        </w:rPr>
        <w:t>.</w:t>
      </w:r>
      <w:r w:rsidRPr="00942AA3">
        <w:rPr>
          <w:b/>
          <w:sz w:val="28"/>
          <w:u w:val="single"/>
        </w:rPr>
        <w:t xml:space="preserve"> ДОСТАВЧИЦИТЕ СЛЕДВА ДА:</w:t>
      </w:r>
    </w:p>
    <w:p w14:paraId="1C80A91E" w14:textId="1A4F1ACB" w:rsidR="008A3A90" w:rsidRPr="00385B42" w:rsidRDefault="008A3A90" w:rsidP="008A3A90">
      <w:pPr>
        <w:jc w:val="both"/>
        <w:rPr>
          <w:sz w:val="24"/>
          <w:szCs w:val="24"/>
        </w:rPr>
      </w:pPr>
      <w:r w:rsidRPr="00385B42">
        <w:rPr>
          <w:sz w:val="24"/>
          <w:szCs w:val="24"/>
        </w:rPr>
        <w:t xml:space="preserve">1. </w:t>
      </w:r>
      <w:proofErr w:type="spellStart"/>
      <w:r w:rsidRPr="00385B42">
        <w:rPr>
          <w:sz w:val="24"/>
          <w:szCs w:val="24"/>
        </w:rPr>
        <w:t>Потвърдят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възможностите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за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доставк</w:t>
      </w:r>
      <w:proofErr w:type="spellEnd"/>
      <w:r w:rsidR="00385B42">
        <w:rPr>
          <w:sz w:val="24"/>
          <w:szCs w:val="24"/>
          <w:lang w:val="bg-BG"/>
        </w:rPr>
        <w:t>а на помпите</w:t>
      </w:r>
      <w:r w:rsidRPr="00385B42">
        <w:rPr>
          <w:sz w:val="24"/>
          <w:szCs w:val="24"/>
        </w:rPr>
        <w:t xml:space="preserve"> с </w:t>
      </w:r>
      <w:proofErr w:type="spellStart"/>
      <w:r w:rsidRPr="00385B42">
        <w:rPr>
          <w:sz w:val="24"/>
          <w:szCs w:val="24"/>
        </w:rPr>
        <w:t>необходимото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качество</w:t>
      </w:r>
      <w:proofErr w:type="spellEnd"/>
      <w:r w:rsidRPr="00385B42">
        <w:rPr>
          <w:sz w:val="24"/>
          <w:szCs w:val="24"/>
        </w:rPr>
        <w:t xml:space="preserve"> и </w:t>
      </w:r>
      <w:r w:rsidR="00E64792">
        <w:rPr>
          <w:sz w:val="24"/>
          <w:szCs w:val="24"/>
          <w:lang w:val="bg-BG"/>
        </w:rPr>
        <w:t xml:space="preserve">технически </w:t>
      </w:r>
      <w:proofErr w:type="spellStart"/>
      <w:r w:rsidRPr="00385B42">
        <w:rPr>
          <w:sz w:val="24"/>
          <w:szCs w:val="24"/>
        </w:rPr>
        <w:t>изисквания</w:t>
      </w:r>
      <w:proofErr w:type="spellEnd"/>
      <w:r w:rsidRPr="00385B42">
        <w:rPr>
          <w:sz w:val="24"/>
          <w:szCs w:val="24"/>
        </w:rPr>
        <w:t>.</w:t>
      </w:r>
    </w:p>
    <w:p w14:paraId="0EE4B772" w14:textId="78B207A6" w:rsidR="008A3A90" w:rsidRPr="00385B42" w:rsidRDefault="008A3A90" w:rsidP="008A3A90">
      <w:pPr>
        <w:jc w:val="both"/>
        <w:rPr>
          <w:sz w:val="24"/>
          <w:szCs w:val="24"/>
        </w:rPr>
      </w:pPr>
      <w:r w:rsidRPr="00385B42">
        <w:rPr>
          <w:sz w:val="24"/>
          <w:szCs w:val="24"/>
        </w:rPr>
        <w:t xml:space="preserve">2. </w:t>
      </w:r>
      <w:proofErr w:type="spellStart"/>
      <w:r w:rsidRPr="00385B42">
        <w:rPr>
          <w:sz w:val="24"/>
          <w:szCs w:val="24"/>
        </w:rPr>
        <w:t>Предложат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твърда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цена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за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срока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на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договора</w:t>
      </w:r>
      <w:proofErr w:type="spellEnd"/>
      <w:r w:rsidRPr="00385B42">
        <w:rPr>
          <w:sz w:val="24"/>
          <w:szCs w:val="24"/>
        </w:rPr>
        <w:t xml:space="preserve"> в</w:t>
      </w:r>
      <w:r w:rsidR="00385B42">
        <w:rPr>
          <w:sz w:val="24"/>
          <w:szCs w:val="24"/>
          <w:lang w:val="bg-BG"/>
        </w:rPr>
        <w:t xml:space="preserve"> евро</w:t>
      </w:r>
      <w:r w:rsidRPr="00385B42">
        <w:rPr>
          <w:sz w:val="24"/>
          <w:szCs w:val="24"/>
        </w:rPr>
        <w:t>.</w:t>
      </w:r>
    </w:p>
    <w:p w14:paraId="796A5073" w14:textId="3111596F" w:rsidR="008A3A90" w:rsidRPr="0063370F" w:rsidRDefault="008A3A90" w:rsidP="008A3A90">
      <w:pPr>
        <w:jc w:val="both"/>
        <w:rPr>
          <w:sz w:val="24"/>
          <w:szCs w:val="24"/>
        </w:rPr>
      </w:pPr>
      <w:r w:rsidRPr="00385B42">
        <w:rPr>
          <w:sz w:val="24"/>
          <w:szCs w:val="24"/>
        </w:rPr>
        <w:t xml:space="preserve">3. </w:t>
      </w:r>
      <w:proofErr w:type="spellStart"/>
      <w:proofErr w:type="gramStart"/>
      <w:r w:rsidRPr="00385B42">
        <w:rPr>
          <w:sz w:val="24"/>
          <w:szCs w:val="24"/>
        </w:rPr>
        <w:t>Франкировка</w:t>
      </w:r>
      <w:proofErr w:type="spellEnd"/>
      <w:r w:rsidRPr="00385B42">
        <w:rPr>
          <w:sz w:val="24"/>
          <w:szCs w:val="24"/>
        </w:rPr>
        <w:t>:-</w:t>
      </w:r>
      <w:proofErr w:type="gramEnd"/>
      <w:r w:rsidRPr="00385B42">
        <w:rPr>
          <w:sz w:val="24"/>
          <w:szCs w:val="24"/>
          <w:lang w:val="en-US"/>
        </w:rPr>
        <w:t>DDP</w:t>
      </w:r>
      <w:r w:rsidRPr="00385B42">
        <w:rPr>
          <w:sz w:val="24"/>
          <w:szCs w:val="24"/>
          <w:lang w:val="ru-RU"/>
        </w:rPr>
        <w:t xml:space="preserve"> склад “</w:t>
      </w:r>
      <w:r w:rsidRPr="00385B42">
        <w:rPr>
          <w:sz w:val="24"/>
          <w:szCs w:val="24"/>
        </w:rPr>
        <w:t>Асарел-</w:t>
      </w:r>
      <w:proofErr w:type="spellStart"/>
      <w:r w:rsidRPr="00385B42">
        <w:rPr>
          <w:sz w:val="24"/>
          <w:szCs w:val="24"/>
        </w:rPr>
        <w:t>Медет</w:t>
      </w:r>
      <w:proofErr w:type="spellEnd"/>
      <w:r w:rsidRPr="00385B42">
        <w:rPr>
          <w:sz w:val="24"/>
          <w:szCs w:val="24"/>
        </w:rPr>
        <w:t xml:space="preserve">”, </w:t>
      </w:r>
      <w:proofErr w:type="spellStart"/>
      <w:r w:rsidRPr="00385B42">
        <w:rPr>
          <w:sz w:val="24"/>
          <w:szCs w:val="24"/>
        </w:rPr>
        <w:t>съгласно</w:t>
      </w:r>
      <w:proofErr w:type="spellEnd"/>
      <w:r w:rsidRPr="00385B42">
        <w:rPr>
          <w:sz w:val="24"/>
          <w:szCs w:val="24"/>
          <w:lang w:val="ru-RU"/>
        </w:rPr>
        <w:t xml:space="preserve"> </w:t>
      </w:r>
      <w:r w:rsidRPr="00385B42">
        <w:rPr>
          <w:sz w:val="24"/>
          <w:szCs w:val="24"/>
          <w:lang w:val="en-US"/>
        </w:rPr>
        <w:t>Incoterms</w:t>
      </w:r>
      <w:r w:rsidRPr="00385B42">
        <w:rPr>
          <w:sz w:val="24"/>
          <w:szCs w:val="24"/>
          <w:lang w:val="ru-RU"/>
        </w:rPr>
        <w:t xml:space="preserve"> 20</w:t>
      </w:r>
      <w:r w:rsidR="00B03B02">
        <w:rPr>
          <w:sz w:val="24"/>
          <w:szCs w:val="24"/>
          <w:lang w:val="en-US"/>
        </w:rPr>
        <w:t>2</w:t>
      </w:r>
      <w:r w:rsidRPr="00385B42">
        <w:rPr>
          <w:sz w:val="24"/>
          <w:szCs w:val="24"/>
          <w:lang w:val="ru-RU"/>
        </w:rPr>
        <w:t>0</w:t>
      </w:r>
      <w:r w:rsidRPr="00385B42">
        <w:rPr>
          <w:sz w:val="24"/>
          <w:szCs w:val="24"/>
        </w:rPr>
        <w:t>;</w:t>
      </w:r>
    </w:p>
    <w:p w14:paraId="7E9D4755" w14:textId="2E0C0532" w:rsidR="008A3A90" w:rsidRPr="003D5CC5" w:rsidRDefault="008A3A90" w:rsidP="008A3A90">
      <w:pPr>
        <w:jc w:val="both"/>
        <w:rPr>
          <w:sz w:val="24"/>
          <w:szCs w:val="24"/>
          <w:lang w:val="bg-BG"/>
        </w:rPr>
      </w:pPr>
      <w:r w:rsidRPr="00385B42">
        <w:rPr>
          <w:sz w:val="24"/>
          <w:szCs w:val="24"/>
        </w:rPr>
        <w:t xml:space="preserve">4. </w:t>
      </w:r>
      <w:proofErr w:type="spellStart"/>
      <w:r w:rsidRPr="00385B42">
        <w:rPr>
          <w:sz w:val="24"/>
          <w:szCs w:val="24"/>
        </w:rPr>
        <w:t>Условия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на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плащане</w:t>
      </w:r>
      <w:proofErr w:type="spellEnd"/>
      <w:r w:rsidRPr="00385B42">
        <w:rPr>
          <w:sz w:val="24"/>
          <w:szCs w:val="24"/>
        </w:rPr>
        <w:t xml:space="preserve">: </w:t>
      </w:r>
      <w:proofErr w:type="spellStart"/>
      <w:r w:rsidRPr="00385B42">
        <w:rPr>
          <w:sz w:val="24"/>
          <w:szCs w:val="24"/>
        </w:rPr>
        <w:t>разсрочено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след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доставка</w:t>
      </w:r>
      <w:proofErr w:type="spellEnd"/>
      <w:r w:rsidR="003D5CC5">
        <w:rPr>
          <w:sz w:val="24"/>
          <w:szCs w:val="24"/>
          <w:lang w:val="bg-BG"/>
        </w:rPr>
        <w:t>.</w:t>
      </w:r>
    </w:p>
    <w:p w14:paraId="72C675F2" w14:textId="13BDE100" w:rsidR="008A3A90" w:rsidRPr="00385B42" w:rsidRDefault="008A3A90" w:rsidP="008A3A90">
      <w:pPr>
        <w:jc w:val="both"/>
        <w:rPr>
          <w:sz w:val="24"/>
          <w:szCs w:val="24"/>
          <w:lang w:val="bg-BG"/>
        </w:rPr>
      </w:pPr>
      <w:r w:rsidRPr="00385B42">
        <w:rPr>
          <w:sz w:val="24"/>
          <w:szCs w:val="24"/>
        </w:rPr>
        <w:t xml:space="preserve">5. </w:t>
      </w:r>
      <w:proofErr w:type="spellStart"/>
      <w:r w:rsidRPr="00385B42">
        <w:rPr>
          <w:sz w:val="24"/>
          <w:szCs w:val="24"/>
        </w:rPr>
        <w:t>Гаранции</w:t>
      </w:r>
      <w:proofErr w:type="spellEnd"/>
      <w:r w:rsidRPr="00385B42">
        <w:rPr>
          <w:sz w:val="24"/>
          <w:szCs w:val="24"/>
        </w:rPr>
        <w:t xml:space="preserve"> – в </w:t>
      </w:r>
      <w:proofErr w:type="spellStart"/>
      <w:r w:rsidRPr="00385B42">
        <w:rPr>
          <w:sz w:val="24"/>
          <w:szCs w:val="24"/>
        </w:rPr>
        <w:t>месеци</w:t>
      </w:r>
      <w:proofErr w:type="spellEnd"/>
      <w:r w:rsidR="00385B42">
        <w:rPr>
          <w:sz w:val="24"/>
          <w:szCs w:val="24"/>
          <w:lang w:val="bg-BG"/>
        </w:rPr>
        <w:t xml:space="preserve"> от датата на пуск в експлоатация;</w:t>
      </w:r>
    </w:p>
    <w:p w14:paraId="42A7BEAC" w14:textId="77777777" w:rsidR="008A3A90" w:rsidRPr="00385B42" w:rsidRDefault="008A3A90" w:rsidP="008A3A90">
      <w:pPr>
        <w:jc w:val="both"/>
        <w:rPr>
          <w:sz w:val="24"/>
          <w:szCs w:val="24"/>
        </w:rPr>
      </w:pPr>
      <w:r w:rsidRPr="00385B42">
        <w:rPr>
          <w:sz w:val="24"/>
          <w:szCs w:val="24"/>
        </w:rPr>
        <w:t xml:space="preserve">6. </w:t>
      </w:r>
      <w:proofErr w:type="spellStart"/>
      <w:r w:rsidRPr="00385B42">
        <w:rPr>
          <w:sz w:val="24"/>
          <w:szCs w:val="24"/>
        </w:rPr>
        <w:t>Представят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proofErr w:type="gramStart"/>
      <w:r w:rsidRPr="00385B42">
        <w:rPr>
          <w:sz w:val="24"/>
          <w:szCs w:val="24"/>
        </w:rPr>
        <w:t>сертификат</w:t>
      </w:r>
      <w:proofErr w:type="spellEnd"/>
      <w:r w:rsidRPr="00385B42">
        <w:rPr>
          <w:sz w:val="24"/>
          <w:szCs w:val="24"/>
        </w:rPr>
        <w:t xml:space="preserve">  </w:t>
      </w:r>
      <w:proofErr w:type="spellStart"/>
      <w:r w:rsidRPr="00385B42">
        <w:rPr>
          <w:sz w:val="24"/>
          <w:szCs w:val="24"/>
        </w:rPr>
        <w:t>за</w:t>
      </w:r>
      <w:proofErr w:type="spellEnd"/>
      <w:proofErr w:type="gram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произход</w:t>
      </w:r>
      <w:proofErr w:type="spellEnd"/>
      <w:r w:rsidRPr="00385B42">
        <w:rPr>
          <w:sz w:val="24"/>
          <w:szCs w:val="24"/>
        </w:rPr>
        <w:t xml:space="preserve"> и </w:t>
      </w:r>
      <w:proofErr w:type="spellStart"/>
      <w:r w:rsidRPr="00385B42">
        <w:rPr>
          <w:sz w:val="24"/>
          <w:szCs w:val="24"/>
        </w:rPr>
        <w:t>качество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на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стоката</w:t>
      </w:r>
      <w:proofErr w:type="spellEnd"/>
    </w:p>
    <w:p w14:paraId="384AACC5" w14:textId="6AA9C77C" w:rsidR="008A3A90" w:rsidRDefault="008A3A90" w:rsidP="008A3A90">
      <w:pPr>
        <w:jc w:val="both"/>
        <w:rPr>
          <w:sz w:val="24"/>
          <w:szCs w:val="24"/>
        </w:rPr>
      </w:pPr>
      <w:r w:rsidRPr="00385B42">
        <w:rPr>
          <w:sz w:val="24"/>
          <w:szCs w:val="24"/>
        </w:rPr>
        <w:t xml:space="preserve">7. </w:t>
      </w:r>
      <w:proofErr w:type="spellStart"/>
      <w:r w:rsidRPr="00385B42">
        <w:rPr>
          <w:sz w:val="24"/>
          <w:szCs w:val="24"/>
        </w:rPr>
        <w:t>Счетоводен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баланс</w:t>
      </w:r>
      <w:proofErr w:type="spellEnd"/>
      <w:r w:rsidRPr="00385B42">
        <w:rPr>
          <w:sz w:val="24"/>
          <w:szCs w:val="24"/>
        </w:rPr>
        <w:t xml:space="preserve"> и </w:t>
      </w:r>
      <w:proofErr w:type="spellStart"/>
      <w:r w:rsidRPr="00385B42">
        <w:rPr>
          <w:sz w:val="24"/>
          <w:szCs w:val="24"/>
        </w:rPr>
        <w:t>отчет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за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приходи</w:t>
      </w:r>
      <w:proofErr w:type="spellEnd"/>
      <w:r w:rsidRPr="00385B42">
        <w:rPr>
          <w:sz w:val="24"/>
          <w:szCs w:val="24"/>
        </w:rPr>
        <w:t xml:space="preserve"> и </w:t>
      </w:r>
      <w:proofErr w:type="spellStart"/>
      <w:r w:rsidRPr="00385B42">
        <w:rPr>
          <w:sz w:val="24"/>
          <w:szCs w:val="24"/>
        </w:rPr>
        <w:t>разходи</w:t>
      </w:r>
      <w:proofErr w:type="spellEnd"/>
      <w:r w:rsidRPr="00385B42">
        <w:rPr>
          <w:sz w:val="24"/>
          <w:szCs w:val="24"/>
        </w:rPr>
        <w:t xml:space="preserve"> – </w:t>
      </w:r>
      <w:proofErr w:type="spellStart"/>
      <w:r w:rsidRPr="00385B42">
        <w:rPr>
          <w:sz w:val="24"/>
          <w:szCs w:val="24"/>
        </w:rPr>
        <w:t>за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последната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отчетна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финансова</w:t>
      </w:r>
      <w:proofErr w:type="spellEnd"/>
      <w:r w:rsidRPr="00385B42">
        <w:rPr>
          <w:sz w:val="24"/>
          <w:szCs w:val="24"/>
        </w:rPr>
        <w:t xml:space="preserve"> </w:t>
      </w:r>
      <w:proofErr w:type="spellStart"/>
      <w:r w:rsidRPr="00385B42">
        <w:rPr>
          <w:sz w:val="24"/>
          <w:szCs w:val="24"/>
        </w:rPr>
        <w:t>година</w:t>
      </w:r>
      <w:proofErr w:type="spellEnd"/>
      <w:r w:rsidRPr="00385B42">
        <w:rPr>
          <w:sz w:val="24"/>
          <w:szCs w:val="24"/>
        </w:rPr>
        <w:t>.</w:t>
      </w:r>
    </w:p>
    <w:p w14:paraId="0E56D3A1" w14:textId="2A5F7708" w:rsidR="0063370F" w:rsidRPr="0063370F" w:rsidRDefault="0063370F" w:rsidP="008A3A9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8. </w:t>
      </w:r>
      <w:r w:rsidRPr="00D3335B">
        <w:rPr>
          <w:color w:val="000000" w:themeColor="text1"/>
          <w:sz w:val="24"/>
          <w:szCs w:val="24"/>
          <w:lang w:val="bg-BG"/>
        </w:rPr>
        <w:t>Деклараци</w:t>
      </w:r>
      <w:r>
        <w:rPr>
          <w:color w:val="000000" w:themeColor="text1"/>
          <w:sz w:val="24"/>
          <w:szCs w:val="24"/>
          <w:lang w:val="bg-BG"/>
        </w:rPr>
        <w:t>я за валидност на офертата до 3</w:t>
      </w:r>
      <w:r w:rsidR="00E64792">
        <w:rPr>
          <w:color w:val="000000" w:themeColor="text1"/>
          <w:sz w:val="24"/>
          <w:szCs w:val="24"/>
          <w:lang w:val="en-US"/>
        </w:rPr>
        <w:t>0</w:t>
      </w:r>
      <w:r>
        <w:rPr>
          <w:color w:val="000000" w:themeColor="text1"/>
          <w:sz w:val="24"/>
          <w:szCs w:val="24"/>
          <w:lang w:val="bg-BG"/>
        </w:rPr>
        <w:t>.</w:t>
      </w:r>
      <w:r w:rsidR="00E64792">
        <w:rPr>
          <w:color w:val="000000" w:themeColor="text1"/>
          <w:sz w:val="24"/>
          <w:szCs w:val="24"/>
          <w:lang w:val="en-US"/>
        </w:rPr>
        <w:t>06</w:t>
      </w:r>
      <w:r w:rsidRPr="00D3335B">
        <w:rPr>
          <w:color w:val="000000" w:themeColor="text1"/>
          <w:sz w:val="24"/>
          <w:szCs w:val="24"/>
          <w:lang w:val="bg-BG"/>
        </w:rPr>
        <w:t>.20</w:t>
      </w:r>
      <w:r>
        <w:rPr>
          <w:color w:val="000000" w:themeColor="text1"/>
          <w:sz w:val="24"/>
          <w:szCs w:val="24"/>
          <w:lang w:val="bg-BG"/>
        </w:rPr>
        <w:t>2</w:t>
      </w:r>
      <w:r w:rsidR="00E64792">
        <w:rPr>
          <w:color w:val="000000" w:themeColor="text1"/>
          <w:sz w:val="24"/>
          <w:szCs w:val="24"/>
          <w:lang w:val="en-US"/>
        </w:rPr>
        <w:t>6</w:t>
      </w:r>
      <w:r w:rsidRPr="00D3335B">
        <w:rPr>
          <w:color w:val="000000" w:themeColor="text1"/>
          <w:sz w:val="24"/>
          <w:szCs w:val="24"/>
          <w:lang w:val="bg-BG"/>
        </w:rPr>
        <w:t xml:space="preserve"> /свободен текст/.</w:t>
      </w:r>
    </w:p>
    <w:p w14:paraId="428E7696" w14:textId="7B371CA0" w:rsidR="00084742" w:rsidRDefault="00084742" w:rsidP="00394D7D">
      <w:pPr>
        <w:jc w:val="both"/>
        <w:rPr>
          <w:color w:val="000000" w:themeColor="text1"/>
          <w:sz w:val="24"/>
          <w:szCs w:val="24"/>
          <w:lang w:val="bg-BG"/>
        </w:rPr>
      </w:pPr>
    </w:p>
    <w:p w14:paraId="7E5F411C" w14:textId="761A4742" w:rsidR="0063370F" w:rsidRDefault="0063370F" w:rsidP="0063370F">
      <w:pPr>
        <w:jc w:val="both"/>
        <w:rPr>
          <w:b/>
          <w:sz w:val="28"/>
        </w:rPr>
      </w:pPr>
      <w:r w:rsidRPr="00942AA3">
        <w:rPr>
          <w:b/>
          <w:sz w:val="28"/>
          <w:u w:val="single"/>
          <w:lang w:val="en-US"/>
        </w:rPr>
        <w:t>III</w:t>
      </w:r>
      <w:r w:rsidRPr="00942AA3">
        <w:rPr>
          <w:b/>
          <w:sz w:val="28"/>
          <w:u w:val="single"/>
        </w:rPr>
        <w:t>. ОБЩИ ИЗИСКВАНИЯ КЪМ ДОСТАВЧИЦИТЕ</w:t>
      </w:r>
      <w:r w:rsidRPr="00942AA3">
        <w:rPr>
          <w:b/>
          <w:sz w:val="28"/>
        </w:rPr>
        <w:t>:</w:t>
      </w:r>
    </w:p>
    <w:p w14:paraId="08ED0C81" w14:textId="77777777" w:rsidR="0063370F" w:rsidRPr="0063370F" w:rsidRDefault="0063370F" w:rsidP="0063370F">
      <w:pPr>
        <w:jc w:val="both"/>
        <w:rPr>
          <w:sz w:val="24"/>
          <w:szCs w:val="24"/>
        </w:rPr>
      </w:pPr>
      <w:r w:rsidRPr="0063370F">
        <w:rPr>
          <w:sz w:val="24"/>
          <w:szCs w:val="24"/>
        </w:rPr>
        <w:t xml:space="preserve">1. </w:t>
      </w:r>
      <w:proofErr w:type="spellStart"/>
      <w:r w:rsidRPr="0063370F">
        <w:rPr>
          <w:sz w:val="24"/>
          <w:szCs w:val="24"/>
        </w:rPr>
        <w:t>Представяне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препоръки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от</w:t>
      </w:r>
      <w:proofErr w:type="spellEnd"/>
      <w:r w:rsidRPr="0063370F">
        <w:rPr>
          <w:sz w:val="24"/>
          <w:szCs w:val="24"/>
        </w:rPr>
        <w:t xml:space="preserve"> 3 </w:t>
      </w:r>
      <w:proofErr w:type="spellStart"/>
      <w:r w:rsidRPr="0063370F">
        <w:rPr>
          <w:sz w:val="24"/>
          <w:szCs w:val="24"/>
        </w:rPr>
        <w:t>други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настоящи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клиенти</w:t>
      </w:r>
      <w:proofErr w:type="spellEnd"/>
      <w:r w:rsidRPr="0063370F">
        <w:rPr>
          <w:sz w:val="24"/>
          <w:szCs w:val="24"/>
        </w:rPr>
        <w:t xml:space="preserve"> и </w:t>
      </w:r>
      <w:proofErr w:type="spellStart"/>
      <w:r w:rsidRPr="0063370F">
        <w:rPr>
          <w:sz w:val="24"/>
          <w:szCs w:val="24"/>
        </w:rPr>
        <w:t>Референтен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списък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на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клиенти</w:t>
      </w:r>
      <w:proofErr w:type="spellEnd"/>
      <w:r w:rsidRPr="0063370F">
        <w:rPr>
          <w:sz w:val="24"/>
          <w:szCs w:val="24"/>
        </w:rPr>
        <w:t xml:space="preserve"> с </w:t>
      </w:r>
      <w:proofErr w:type="spellStart"/>
      <w:r w:rsidRPr="0063370F">
        <w:rPr>
          <w:sz w:val="24"/>
          <w:szCs w:val="24"/>
        </w:rPr>
        <w:t>адреси</w:t>
      </w:r>
      <w:proofErr w:type="spellEnd"/>
      <w:r w:rsidRPr="0063370F">
        <w:rPr>
          <w:sz w:val="24"/>
          <w:szCs w:val="24"/>
        </w:rPr>
        <w:t xml:space="preserve"> и </w:t>
      </w:r>
      <w:proofErr w:type="spellStart"/>
      <w:r w:rsidRPr="0063370F">
        <w:rPr>
          <w:sz w:val="24"/>
          <w:szCs w:val="24"/>
        </w:rPr>
        <w:t>телефони</w:t>
      </w:r>
      <w:proofErr w:type="spellEnd"/>
      <w:r w:rsidRPr="0063370F">
        <w:rPr>
          <w:sz w:val="24"/>
          <w:szCs w:val="24"/>
        </w:rPr>
        <w:t xml:space="preserve"> с </w:t>
      </w:r>
      <w:proofErr w:type="spellStart"/>
      <w:r w:rsidRPr="0063370F">
        <w:rPr>
          <w:sz w:val="24"/>
          <w:szCs w:val="24"/>
        </w:rPr>
        <w:t>годишни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количества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доставки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или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година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на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доставяне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на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стоки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със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същите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параметри</w:t>
      </w:r>
      <w:proofErr w:type="spellEnd"/>
      <w:r w:rsidRPr="0063370F">
        <w:rPr>
          <w:sz w:val="24"/>
          <w:szCs w:val="24"/>
        </w:rPr>
        <w:t>.</w:t>
      </w:r>
    </w:p>
    <w:p w14:paraId="09056877" w14:textId="6A951840" w:rsidR="0063370F" w:rsidRDefault="0063370F" w:rsidP="0063370F">
      <w:pPr>
        <w:jc w:val="both"/>
        <w:rPr>
          <w:sz w:val="24"/>
          <w:szCs w:val="24"/>
        </w:rPr>
      </w:pPr>
      <w:r w:rsidRPr="0063370F">
        <w:rPr>
          <w:sz w:val="24"/>
          <w:szCs w:val="24"/>
        </w:rPr>
        <w:t xml:space="preserve">2. </w:t>
      </w:r>
      <w:proofErr w:type="spellStart"/>
      <w:r w:rsidRPr="0063370F">
        <w:rPr>
          <w:sz w:val="24"/>
          <w:szCs w:val="24"/>
        </w:rPr>
        <w:t>Представяне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на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Декларация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по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образец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съгласно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Политиката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на</w:t>
      </w:r>
      <w:proofErr w:type="spellEnd"/>
      <w:r w:rsidRPr="0063370F">
        <w:rPr>
          <w:sz w:val="24"/>
          <w:szCs w:val="24"/>
        </w:rPr>
        <w:t xml:space="preserve"> „Асарел-</w:t>
      </w:r>
      <w:proofErr w:type="spellStart"/>
      <w:proofErr w:type="gramStart"/>
      <w:r w:rsidRPr="0063370F">
        <w:rPr>
          <w:sz w:val="24"/>
          <w:szCs w:val="24"/>
        </w:rPr>
        <w:t>Медет</w:t>
      </w:r>
      <w:proofErr w:type="spellEnd"/>
      <w:r w:rsidRPr="0063370F">
        <w:rPr>
          <w:sz w:val="24"/>
          <w:szCs w:val="24"/>
        </w:rPr>
        <w:t>“ АД</w:t>
      </w:r>
      <w:proofErr w:type="gram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за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съответствие</w:t>
      </w:r>
      <w:proofErr w:type="spellEnd"/>
      <w:r w:rsidRPr="0063370F">
        <w:rPr>
          <w:sz w:val="24"/>
          <w:szCs w:val="24"/>
        </w:rPr>
        <w:t xml:space="preserve"> с </w:t>
      </w:r>
      <w:proofErr w:type="spellStart"/>
      <w:r w:rsidRPr="0063370F">
        <w:rPr>
          <w:sz w:val="24"/>
          <w:szCs w:val="24"/>
        </w:rPr>
        <w:t>режим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на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наложени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международни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ограничителни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мерки</w:t>
      </w:r>
      <w:proofErr w:type="spellEnd"/>
      <w:r w:rsidRPr="0063370F">
        <w:rPr>
          <w:sz w:val="24"/>
          <w:szCs w:val="24"/>
        </w:rPr>
        <w:t xml:space="preserve"> и </w:t>
      </w:r>
      <w:proofErr w:type="spellStart"/>
      <w:r w:rsidRPr="0063370F">
        <w:rPr>
          <w:sz w:val="24"/>
          <w:szCs w:val="24"/>
        </w:rPr>
        <w:t>мерки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върху</w:t>
      </w:r>
      <w:proofErr w:type="spellEnd"/>
      <w:r w:rsidRPr="0063370F">
        <w:rPr>
          <w:sz w:val="24"/>
          <w:szCs w:val="24"/>
        </w:rPr>
        <w:t xml:space="preserve"> </w:t>
      </w:r>
      <w:proofErr w:type="spellStart"/>
      <w:r w:rsidRPr="0063370F">
        <w:rPr>
          <w:sz w:val="24"/>
          <w:szCs w:val="24"/>
        </w:rPr>
        <w:t>търговията</w:t>
      </w:r>
      <w:proofErr w:type="spellEnd"/>
      <w:r>
        <w:rPr>
          <w:sz w:val="24"/>
          <w:szCs w:val="24"/>
          <w:lang w:val="bg-BG"/>
        </w:rPr>
        <w:t>,</w:t>
      </w:r>
      <w:r w:rsidRPr="0063370F">
        <w:rPr>
          <w:sz w:val="24"/>
        </w:rPr>
        <w:t xml:space="preserve"> </w:t>
      </w:r>
      <w:proofErr w:type="spellStart"/>
      <w:r w:rsidRPr="00630F8F">
        <w:rPr>
          <w:sz w:val="24"/>
        </w:rPr>
        <w:t>представляваща</w:t>
      </w:r>
      <w:proofErr w:type="spellEnd"/>
      <w:r w:rsidRPr="00630F8F">
        <w:rPr>
          <w:sz w:val="24"/>
        </w:rPr>
        <w:t xml:space="preserve"> </w:t>
      </w:r>
      <w:proofErr w:type="spellStart"/>
      <w:r w:rsidRPr="00630F8F">
        <w:rPr>
          <w:sz w:val="24"/>
        </w:rPr>
        <w:t>Приложение</w:t>
      </w:r>
      <w:proofErr w:type="spellEnd"/>
      <w:r w:rsidRPr="00630F8F">
        <w:rPr>
          <w:sz w:val="24"/>
        </w:rPr>
        <w:t xml:space="preserve"> № </w:t>
      </w:r>
      <w:r w:rsidR="00DA0EFF">
        <w:rPr>
          <w:sz w:val="24"/>
        </w:rPr>
        <w:t>2</w:t>
      </w:r>
      <w:r w:rsidRPr="00630F8F">
        <w:rPr>
          <w:sz w:val="24"/>
        </w:rPr>
        <w:t xml:space="preserve">. </w:t>
      </w:r>
      <w:proofErr w:type="spellStart"/>
      <w:r w:rsidRPr="00630F8F">
        <w:rPr>
          <w:sz w:val="24"/>
        </w:rPr>
        <w:t>Подписаната</w:t>
      </w:r>
      <w:proofErr w:type="spellEnd"/>
      <w:r w:rsidRPr="00630F8F">
        <w:rPr>
          <w:sz w:val="24"/>
        </w:rPr>
        <w:t xml:space="preserve"> </w:t>
      </w:r>
      <w:proofErr w:type="spellStart"/>
      <w:r w:rsidRPr="00630F8F">
        <w:rPr>
          <w:sz w:val="24"/>
        </w:rPr>
        <w:t>Декларация</w:t>
      </w:r>
      <w:proofErr w:type="spellEnd"/>
      <w:r w:rsidRPr="00630F8F">
        <w:rPr>
          <w:sz w:val="24"/>
        </w:rPr>
        <w:t xml:space="preserve"> </w:t>
      </w:r>
      <w:proofErr w:type="spellStart"/>
      <w:r w:rsidRPr="00630F8F">
        <w:rPr>
          <w:sz w:val="24"/>
        </w:rPr>
        <w:t>от</w:t>
      </w:r>
      <w:proofErr w:type="spellEnd"/>
      <w:r w:rsidRPr="00630F8F">
        <w:rPr>
          <w:sz w:val="24"/>
        </w:rPr>
        <w:t xml:space="preserve"> </w:t>
      </w:r>
      <w:proofErr w:type="spellStart"/>
      <w:r w:rsidRPr="00630F8F">
        <w:rPr>
          <w:sz w:val="24"/>
        </w:rPr>
        <w:t>страна</w:t>
      </w:r>
      <w:proofErr w:type="spellEnd"/>
      <w:r w:rsidRPr="00630F8F">
        <w:rPr>
          <w:sz w:val="24"/>
        </w:rPr>
        <w:t xml:space="preserve"> </w:t>
      </w:r>
      <w:proofErr w:type="spellStart"/>
      <w:r w:rsidRPr="00630F8F">
        <w:rPr>
          <w:sz w:val="24"/>
        </w:rPr>
        <w:t>на</w:t>
      </w:r>
      <w:proofErr w:type="spellEnd"/>
      <w:r w:rsidRPr="00630F8F">
        <w:rPr>
          <w:sz w:val="24"/>
        </w:rPr>
        <w:t xml:space="preserve"> </w:t>
      </w:r>
      <w:proofErr w:type="spellStart"/>
      <w:r w:rsidRPr="00630F8F">
        <w:rPr>
          <w:sz w:val="24"/>
        </w:rPr>
        <w:t>кандидатите</w:t>
      </w:r>
      <w:proofErr w:type="spellEnd"/>
      <w:r w:rsidRPr="00630F8F">
        <w:rPr>
          <w:sz w:val="24"/>
        </w:rPr>
        <w:t xml:space="preserve"> е </w:t>
      </w:r>
      <w:proofErr w:type="spellStart"/>
      <w:r w:rsidRPr="00630F8F">
        <w:rPr>
          <w:sz w:val="24"/>
        </w:rPr>
        <w:t>задължителна</w:t>
      </w:r>
      <w:proofErr w:type="spellEnd"/>
      <w:r w:rsidRPr="00630F8F">
        <w:rPr>
          <w:sz w:val="24"/>
        </w:rPr>
        <w:t xml:space="preserve"> </w:t>
      </w:r>
      <w:proofErr w:type="spellStart"/>
      <w:proofErr w:type="gramStart"/>
      <w:r w:rsidRPr="00630F8F">
        <w:rPr>
          <w:sz w:val="24"/>
        </w:rPr>
        <w:t>част</w:t>
      </w:r>
      <w:proofErr w:type="spellEnd"/>
      <w:r w:rsidRPr="00630F8F">
        <w:rPr>
          <w:sz w:val="24"/>
        </w:rPr>
        <w:t xml:space="preserve">  </w:t>
      </w:r>
      <w:proofErr w:type="spellStart"/>
      <w:r w:rsidRPr="00630F8F">
        <w:rPr>
          <w:sz w:val="24"/>
        </w:rPr>
        <w:t>от</w:t>
      </w:r>
      <w:proofErr w:type="spellEnd"/>
      <w:proofErr w:type="gramEnd"/>
      <w:r w:rsidRPr="00630F8F">
        <w:rPr>
          <w:sz w:val="24"/>
        </w:rPr>
        <w:t xml:space="preserve"> </w:t>
      </w:r>
      <w:proofErr w:type="spellStart"/>
      <w:r w:rsidRPr="00630F8F">
        <w:rPr>
          <w:sz w:val="24"/>
        </w:rPr>
        <w:t>подадената</w:t>
      </w:r>
      <w:proofErr w:type="spellEnd"/>
      <w:r w:rsidRPr="00630F8F">
        <w:rPr>
          <w:sz w:val="24"/>
        </w:rPr>
        <w:t xml:space="preserve"> </w:t>
      </w:r>
      <w:proofErr w:type="spellStart"/>
      <w:r w:rsidRPr="00630F8F">
        <w:rPr>
          <w:sz w:val="24"/>
        </w:rPr>
        <w:t>от</w:t>
      </w:r>
      <w:proofErr w:type="spellEnd"/>
      <w:r w:rsidRPr="00630F8F">
        <w:rPr>
          <w:sz w:val="24"/>
        </w:rPr>
        <w:t xml:space="preserve"> </w:t>
      </w:r>
      <w:proofErr w:type="spellStart"/>
      <w:r w:rsidRPr="00630F8F">
        <w:rPr>
          <w:sz w:val="24"/>
        </w:rPr>
        <w:t>тях</w:t>
      </w:r>
      <w:proofErr w:type="spellEnd"/>
      <w:r w:rsidRPr="00630F8F">
        <w:rPr>
          <w:sz w:val="24"/>
        </w:rPr>
        <w:t xml:space="preserve"> </w:t>
      </w:r>
      <w:proofErr w:type="spellStart"/>
      <w:r w:rsidRPr="00630F8F">
        <w:rPr>
          <w:sz w:val="24"/>
        </w:rPr>
        <w:t>оферта</w:t>
      </w:r>
      <w:proofErr w:type="spellEnd"/>
      <w:r w:rsidRPr="00630F8F">
        <w:rPr>
          <w:sz w:val="24"/>
        </w:rPr>
        <w:t>.</w:t>
      </w:r>
    </w:p>
    <w:p w14:paraId="73CA21AC" w14:textId="77777777" w:rsidR="003714BA" w:rsidRPr="003714BA" w:rsidRDefault="0063370F" w:rsidP="003714BA">
      <w:pPr>
        <w:jc w:val="both"/>
        <w:rPr>
          <w:color w:val="000000" w:themeColor="text1"/>
          <w:sz w:val="24"/>
          <w:szCs w:val="24"/>
          <w:lang w:val="bg-BG"/>
        </w:rPr>
      </w:pPr>
      <w:r w:rsidRPr="003714BA">
        <w:rPr>
          <w:sz w:val="24"/>
          <w:szCs w:val="24"/>
        </w:rPr>
        <w:t xml:space="preserve">3. </w:t>
      </w:r>
      <w:proofErr w:type="spellStart"/>
      <w:r w:rsidRPr="003714BA">
        <w:rPr>
          <w:sz w:val="24"/>
          <w:szCs w:val="24"/>
        </w:rPr>
        <w:t>Актуално</w:t>
      </w:r>
      <w:proofErr w:type="spellEnd"/>
      <w:r w:rsidRPr="003714BA">
        <w:rPr>
          <w:sz w:val="24"/>
          <w:szCs w:val="24"/>
        </w:rPr>
        <w:t xml:space="preserve"> </w:t>
      </w:r>
      <w:proofErr w:type="spellStart"/>
      <w:r w:rsidRPr="003714BA">
        <w:rPr>
          <w:sz w:val="24"/>
          <w:szCs w:val="24"/>
        </w:rPr>
        <w:t>състояние</w:t>
      </w:r>
      <w:proofErr w:type="spellEnd"/>
      <w:r w:rsidR="00B03B02" w:rsidRPr="003714BA">
        <w:rPr>
          <w:sz w:val="24"/>
          <w:szCs w:val="24"/>
        </w:rPr>
        <w:t>.</w:t>
      </w:r>
      <w:r w:rsidR="003714BA" w:rsidRPr="003714BA">
        <w:rPr>
          <w:color w:val="000000" w:themeColor="text1"/>
          <w:sz w:val="24"/>
          <w:szCs w:val="24"/>
          <w:lang w:val="bg-BG"/>
        </w:rPr>
        <w:t xml:space="preserve"> </w:t>
      </w:r>
    </w:p>
    <w:p w14:paraId="3204077F" w14:textId="0418B7C0" w:rsidR="003714BA" w:rsidRPr="003714BA" w:rsidRDefault="003714BA" w:rsidP="003714BA">
      <w:pPr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4. </w:t>
      </w:r>
      <w:r w:rsidRPr="003714BA">
        <w:rPr>
          <w:color w:val="000000" w:themeColor="text1"/>
          <w:sz w:val="24"/>
          <w:szCs w:val="24"/>
          <w:lang w:val="bg-BG"/>
        </w:rPr>
        <w:t>Избраният кандидат трябва да</w:t>
      </w:r>
      <w:r w:rsidRPr="003714BA">
        <w:rPr>
          <w:color w:val="000000" w:themeColor="text1"/>
          <w:sz w:val="24"/>
          <w:szCs w:val="24"/>
          <w:lang w:val="en-US"/>
        </w:rPr>
        <w:t xml:space="preserve"> </w:t>
      </w:r>
      <w:r w:rsidRPr="003714BA">
        <w:rPr>
          <w:color w:val="000000" w:themeColor="text1"/>
          <w:sz w:val="24"/>
          <w:szCs w:val="24"/>
          <w:lang w:val="bg-BG"/>
        </w:rPr>
        <w:t>оферира като опция участие на упълномощен представител (</w:t>
      </w:r>
      <w:proofErr w:type="spellStart"/>
      <w:r w:rsidRPr="003714BA">
        <w:rPr>
          <w:color w:val="000000" w:themeColor="text1"/>
          <w:sz w:val="24"/>
          <w:szCs w:val="24"/>
          <w:lang w:val="bg-BG"/>
        </w:rPr>
        <w:t>супервайзорски</w:t>
      </w:r>
      <w:proofErr w:type="spellEnd"/>
      <w:r w:rsidRPr="003714BA">
        <w:rPr>
          <w:color w:val="000000" w:themeColor="text1"/>
          <w:sz w:val="24"/>
          <w:szCs w:val="24"/>
          <w:lang w:val="bg-BG"/>
        </w:rPr>
        <w:t xml:space="preserve"> надзор) при въвеждане в експлоатация на помпите и подписване на двустранен протокол. </w:t>
      </w:r>
    </w:p>
    <w:p w14:paraId="5FA067A7" w14:textId="7A3CE195" w:rsidR="003714BA" w:rsidRPr="003714BA" w:rsidRDefault="003714BA" w:rsidP="003714BA">
      <w:pPr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5. </w:t>
      </w:r>
      <w:r w:rsidRPr="003714BA">
        <w:rPr>
          <w:color w:val="000000" w:themeColor="text1"/>
          <w:sz w:val="24"/>
          <w:szCs w:val="24"/>
          <w:lang w:val="bg-BG"/>
        </w:rPr>
        <w:t xml:space="preserve">Избраният кандидат трябва да предостави на „Асарел-Медет” АД ръководство за експлоатация, монтаж и безопасност при работа на помпите. Документацията да бъде на български език. </w:t>
      </w:r>
    </w:p>
    <w:p w14:paraId="62425833" w14:textId="13E1ADDB" w:rsidR="00525D6B" w:rsidRPr="003A1DB5" w:rsidRDefault="0005471B" w:rsidP="0005471B">
      <w:pPr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6. </w:t>
      </w:r>
      <w:r w:rsidR="00525D6B" w:rsidRPr="003A1DB5">
        <w:rPr>
          <w:color w:val="000000" w:themeColor="text1"/>
          <w:sz w:val="24"/>
          <w:szCs w:val="24"/>
          <w:lang w:val="bg-BG"/>
        </w:rPr>
        <w:t>Офертата молим да изпратите на адрес:</w:t>
      </w:r>
      <w:r w:rsidR="001303CF" w:rsidRPr="0005471B">
        <w:rPr>
          <w:color w:val="000000" w:themeColor="text1"/>
          <w:sz w:val="24"/>
          <w:szCs w:val="24"/>
          <w:lang w:val="bg-BG"/>
        </w:rPr>
        <w:t xml:space="preserve"> </w:t>
      </w:r>
      <w:r w:rsidR="00525D6B" w:rsidRPr="0005471B">
        <w:rPr>
          <w:color w:val="000000" w:themeColor="text1"/>
          <w:sz w:val="24"/>
          <w:szCs w:val="24"/>
          <w:lang w:val="bg-BG"/>
        </w:rPr>
        <w:t>4500 гр. Панагюрище, „Асарел-</w:t>
      </w:r>
      <w:proofErr w:type="spellStart"/>
      <w:r w:rsidR="00525D6B" w:rsidRPr="0005471B">
        <w:rPr>
          <w:color w:val="000000" w:themeColor="text1"/>
          <w:sz w:val="24"/>
          <w:szCs w:val="24"/>
          <w:lang w:val="bg-BG"/>
        </w:rPr>
        <w:t>Медет”АД</w:t>
      </w:r>
      <w:proofErr w:type="spellEnd"/>
      <w:r w:rsidR="00525D6B" w:rsidRPr="0005471B">
        <w:rPr>
          <w:color w:val="000000" w:themeColor="text1"/>
          <w:sz w:val="24"/>
          <w:szCs w:val="24"/>
          <w:lang w:val="bg-BG"/>
        </w:rPr>
        <w:t xml:space="preserve"> </w:t>
      </w:r>
    </w:p>
    <w:p w14:paraId="263E7E50" w14:textId="074F3FE1" w:rsidR="00470C94" w:rsidRPr="0005471B" w:rsidRDefault="0005471B" w:rsidP="0005471B">
      <w:pPr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7. </w:t>
      </w:r>
      <w:r w:rsidR="00525D6B" w:rsidRPr="0005471B">
        <w:rPr>
          <w:color w:val="000000" w:themeColor="text1"/>
          <w:sz w:val="24"/>
          <w:szCs w:val="24"/>
          <w:lang w:val="bg-BG"/>
        </w:rPr>
        <w:t>Офертата следва да бъде подадена на български език, запечатана в голям плик, с надпис</w:t>
      </w:r>
    </w:p>
    <w:p w14:paraId="4680781D" w14:textId="77777777" w:rsidR="00470C94" w:rsidRDefault="00470C94" w:rsidP="00470C94">
      <w:pPr>
        <w:pStyle w:val="BodyText2"/>
        <w:spacing w:after="0" w:line="200" w:lineRule="atLeast"/>
        <w:jc w:val="center"/>
        <w:rPr>
          <w:color w:val="000000"/>
          <w:sz w:val="24"/>
          <w:szCs w:val="24"/>
          <w:lang w:val="bg-BG"/>
        </w:rPr>
      </w:pPr>
    </w:p>
    <w:p w14:paraId="498CBB17" w14:textId="04540068" w:rsidR="00525D6B" w:rsidRPr="00470C94" w:rsidRDefault="00525D6B" w:rsidP="00470C94">
      <w:pPr>
        <w:pStyle w:val="BodyText2"/>
        <w:spacing w:after="0" w:line="200" w:lineRule="atLeast"/>
        <w:jc w:val="center"/>
        <w:rPr>
          <w:color w:val="000000"/>
          <w:sz w:val="24"/>
          <w:szCs w:val="24"/>
          <w:lang w:val="bg-BG"/>
        </w:rPr>
      </w:pPr>
      <w:r w:rsidRPr="00E10FD3">
        <w:rPr>
          <w:color w:val="000000"/>
          <w:sz w:val="24"/>
          <w:szCs w:val="24"/>
          <w:lang w:val="bg-BG"/>
        </w:rPr>
        <w:t xml:space="preserve"> </w:t>
      </w:r>
      <w:r w:rsidRPr="00285B0E">
        <w:rPr>
          <w:b/>
          <w:sz w:val="24"/>
          <w:szCs w:val="24"/>
          <w:lang w:val="bg-BG"/>
        </w:rPr>
        <w:t>„</w:t>
      </w:r>
      <w:r w:rsidR="00470C94">
        <w:rPr>
          <w:b/>
          <w:sz w:val="24"/>
          <w:szCs w:val="24"/>
          <w:lang w:val="bg-BG"/>
        </w:rPr>
        <w:t xml:space="preserve">ОФЕРТА ЗА ДОСТАВКА </w:t>
      </w:r>
      <w:r w:rsidR="00470C94" w:rsidRPr="00285B0E">
        <w:rPr>
          <w:b/>
          <w:sz w:val="24"/>
          <w:szCs w:val="24"/>
          <w:lang w:val="bg-BG"/>
        </w:rPr>
        <w:t xml:space="preserve">НА </w:t>
      </w:r>
      <w:r w:rsidR="007E7A3D">
        <w:rPr>
          <w:b/>
          <w:sz w:val="24"/>
          <w:szCs w:val="24"/>
          <w:lang w:val="bg-BG"/>
        </w:rPr>
        <w:t>ДРЕНАЖНИ</w:t>
      </w:r>
      <w:r w:rsidR="00470C94">
        <w:rPr>
          <w:b/>
          <w:sz w:val="24"/>
          <w:szCs w:val="24"/>
          <w:lang w:val="bg-BG"/>
        </w:rPr>
        <w:t xml:space="preserve"> ПОМПИ</w:t>
      </w:r>
      <w:r w:rsidR="00470C94" w:rsidRPr="00042062">
        <w:rPr>
          <w:color w:val="000000" w:themeColor="text1"/>
          <w:sz w:val="24"/>
          <w:szCs w:val="24"/>
          <w:lang w:val="en-US"/>
        </w:rPr>
        <w:t xml:space="preserve"> </w:t>
      </w:r>
      <w:r w:rsidR="007E7A3D">
        <w:rPr>
          <w:b/>
          <w:sz w:val="24"/>
          <w:szCs w:val="24"/>
          <w:lang w:val="en-US"/>
        </w:rPr>
        <w:t>FLYGT</w:t>
      </w:r>
      <w:r w:rsidR="00831258">
        <w:rPr>
          <w:color w:val="000000"/>
          <w:sz w:val="24"/>
          <w:szCs w:val="24"/>
          <w:lang w:val="bg-BG"/>
        </w:rPr>
        <w:t>“</w:t>
      </w:r>
    </w:p>
    <w:p w14:paraId="36F230EE" w14:textId="2297F81D" w:rsidR="00525D6B" w:rsidRDefault="003714BA" w:rsidP="003714BA">
      <w:pPr>
        <w:ind w:firstLine="708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                 </w:t>
      </w:r>
      <w:r w:rsidR="00525D6B" w:rsidRPr="00D3335B">
        <w:rPr>
          <w:color w:val="000000"/>
          <w:sz w:val="24"/>
          <w:szCs w:val="24"/>
          <w:lang w:val="bg-BG"/>
        </w:rPr>
        <w:t>«Да се отвори само от определената за целта комисия»</w:t>
      </w:r>
    </w:p>
    <w:p w14:paraId="080ADD23" w14:textId="77777777" w:rsidR="003714BA" w:rsidRDefault="003714BA" w:rsidP="00831258">
      <w:pPr>
        <w:ind w:firstLine="708"/>
        <w:jc w:val="center"/>
        <w:rPr>
          <w:color w:val="000000"/>
          <w:sz w:val="24"/>
          <w:szCs w:val="24"/>
          <w:lang w:val="bg-BG"/>
        </w:rPr>
      </w:pPr>
    </w:p>
    <w:p w14:paraId="7058461C" w14:textId="7E96CBEE" w:rsidR="00525D6B" w:rsidRPr="00D3335B" w:rsidRDefault="00525D6B" w:rsidP="007E7A3D">
      <w:pPr>
        <w:ind w:firstLine="708"/>
        <w:rPr>
          <w:color w:val="000000"/>
          <w:sz w:val="24"/>
          <w:szCs w:val="24"/>
          <w:lang w:val="bg-BG"/>
        </w:rPr>
      </w:pPr>
      <w:r w:rsidRPr="00D3335B">
        <w:rPr>
          <w:color w:val="000000"/>
          <w:sz w:val="24"/>
          <w:szCs w:val="24"/>
          <w:lang w:val="bg-BG"/>
        </w:rPr>
        <w:t xml:space="preserve">Големият плик трябва да </w:t>
      </w:r>
      <w:proofErr w:type="spellStart"/>
      <w:r w:rsidRPr="00D3335B">
        <w:rPr>
          <w:color w:val="000000"/>
          <w:sz w:val="24"/>
          <w:szCs w:val="24"/>
        </w:rPr>
        <w:t>съдържа</w:t>
      </w:r>
      <w:proofErr w:type="spellEnd"/>
      <w:r w:rsidRPr="00D3335B">
        <w:rPr>
          <w:color w:val="000000"/>
          <w:sz w:val="24"/>
          <w:szCs w:val="24"/>
        </w:rPr>
        <w:t xml:space="preserve"> </w:t>
      </w:r>
      <w:proofErr w:type="spellStart"/>
      <w:r w:rsidRPr="00D3335B">
        <w:rPr>
          <w:color w:val="000000"/>
          <w:sz w:val="24"/>
          <w:szCs w:val="24"/>
        </w:rPr>
        <w:t>запечатани</w:t>
      </w:r>
      <w:proofErr w:type="spellEnd"/>
      <w:r w:rsidRPr="00D3335B">
        <w:rPr>
          <w:color w:val="000000"/>
          <w:sz w:val="24"/>
          <w:szCs w:val="24"/>
        </w:rPr>
        <w:t xml:space="preserve"> </w:t>
      </w:r>
      <w:proofErr w:type="spellStart"/>
      <w:r w:rsidRPr="00D3335B">
        <w:rPr>
          <w:color w:val="000000"/>
          <w:sz w:val="24"/>
          <w:szCs w:val="24"/>
        </w:rPr>
        <w:t>два</w:t>
      </w:r>
      <w:proofErr w:type="spellEnd"/>
      <w:r w:rsidRPr="00D3335B">
        <w:rPr>
          <w:color w:val="000000"/>
          <w:sz w:val="24"/>
          <w:szCs w:val="24"/>
        </w:rPr>
        <w:t xml:space="preserve"> </w:t>
      </w:r>
      <w:proofErr w:type="spellStart"/>
      <w:r w:rsidRPr="00D3335B">
        <w:rPr>
          <w:color w:val="000000"/>
          <w:sz w:val="24"/>
          <w:szCs w:val="24"/>
        </w:rPr>
        <w:t>отделни</w:t>
      </w:r>
      <w:proofErr w:type="spellEnd"/>
      <w:r w:rsidRPr="00D3335B">
        <w:rPr>
          <w:color w:val="000000"/>
          <w:sz w:val="24"/>
          <w:szCs w:val="24"/>
        </w:rPr>
        <w:t xml:space="preserve"> </w:t>
      </w:r>
      <w:proofErr w:type="spellStart"/>
      <w:r w:rsidRPr="00D3335B">
        <w:rPr>
          <w:color w:val="000000"/>
          <w:sz w:val="24"/>
          <w:szCs w:val="24"/>
        </w:rPr>
        <w:t>плика</w:t>
      </w:r>
      <w:proofErr w:type="spellEnd"/>
      <w:r w:rsidRPr="00D3335B">
        <w:rPr>
          <w:color w:val="000000"/>
          <w:sz w:val="24"/>
          <w:szCs w:val="24"/>
        </w:rPr>
        <w:t>:</w:t>
      </w:r>
    </w:p>
    <w:p w14:paraId="058687CD" w14:textId="18EEE176" w:rsidR="00525D6B" w:rsidRPr="00D3335B" w:rsidRDefault="007E7A3D" w:rsidP="007E7A3D">
      <w:pPr>
        <w:jc w:val="both"/>
        <w:rPr>
          <w:color w:val="000000"/>
          <w:sz w:val="24"/>
          <w:szCs w:val="24"/>
          <w:lang w:val="bg-BG"/>
        </w:rPr>
      </w:pPr>
      <w:r>
        <w:rPr>
          <w:b/>
          <w:bCs/>
          <w:color w:val="000000"/>
          <w:sz w:val="24"/>
          <w:szCs w:val="24"/>
          <w:lang w:val="bg-BG"/>
        </w:rPr>
        <w:t xml:space="preserve">  </w:t>
      </w:r>
      <w:proofErr w:type="spellStart"/>
      <w:r w:rsidR="00525D6B" w:rsidRPr="007E7A3D">
        <w:rPr>
          <w:b/>
          <w:bCs/>
          <w:color w:val="000000"/>
          <w:sz w:val="24"/>
          <w:szCs w:val="24"/>
        </w:rPr>
        <w:t>Запечатан</w:t>
      </w:r>
      <w:proofErr w:type="spellEnd"/>
      <w:r w:rsidR="00525D6B" w:rsidRPr="007E7A3D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525D6B" w:rsidRPr="007E7A3D">
        <w:rPr>
          <w:b/>
          <w:bCs/>
          <w:color w:val="000000"/>
          <w:sz w:val="24"/>
          <w:szCs w:val="24"/>
        </w:rPr>
        <w:t>плик</w:t>
      </w:r>
      <w:proofErr w:type="spellEnd"/>
      <w:r w:rsidR="00525D6B" w:rsidRPr="007E7A3D">
        <w:rPr>
          <w:b/>
          <w:bCs/>
          <w:color w:val="000000"/>
          <w:sz w:val="24"/>
          <w:szCs w:val="24"/>
        </w:rPr>
        <w:t xml:space="preserve"> № 1</w:t>
      </w:r>
      <w:r w:rsidR="005C7BB6" w:rsidRPr="00DE0223">
        <w:rPr>
          <w:color w:val="000000"/>
          <w:sz w:val="24"/>
          <w:szCs w:val="24"/>
        </w:rPr>
        <w:t xml:space="preserve"> с </w:t>
      </w:r>
      <w:proofErr w:type="spellStart"/>
      <w:r w:rsidR="005C7BB6" w:rsidRPr="00DE0223">
        <w:rPr>
          <w:color w:val="000000"/>
          <w:sz w:val="24"/>
          <w:szCs w:val="24"/>
        </w:rPr>
        <w:t>надпис</w:t>
      </w:r>
      <w:proofErr w:type="spellEnd"/>
      <w:r w:rsidR="005C7BB6" w:rsidRPr="00DE0223">
        <w:rPr>
          <w:color w:val="000000"/>
          <w:sz w:val="24"/>
          <w:szCs w:val="24"/>
        </w:rPr>
        <w:t xml:space="preserve"> </w:t>
      </w:r>
      <w:r w:rsidR="005C7BB6" w:rsidRPr="00DE0223">
        <w:rPr>
          <w:color w:val="000000"/>
          <w:sz w:val="24"/>
          <w:szCs w:val="24"/>
          <w:lang w:val="bg-BG"/>
        </w:rPr>
        <w:t>„</w:t>
      </w:r>
      <w:r w:rsidR="00525D6B" w:rsidRPr="00DE0223">
        <w:rPr>
          <w:color w:val="000000"/>
          <w:sz w:val="24"/>
          <w:szCs w:val="24"/>
        </w:rPr>
        <w:t>ДОКУМЕНТИ</w:t>
      </w:r>
      <w:r w:rsidR="00525D6B" w:rsidRPr="00D3335B">
        <w:rPr>
          <w:color w:val="000000"/>
          <w:sz w:val="24"/>
          <w:szCs w:val="24"/>
        </w:rPr>
        <w:t>” (</w:t>
      </w:r>
      <w:r w:rsidR="00525D6B" w:rsidRPr="00D3335B">
        <w:rPr>
          <w:color w:val="000000"/>
          <w:sz w:val="24"/>
          <w:szCs w:val="24"/>
          <w:lang w:val="bg-BG"/>
        </w:rPr>
        <w:t>Т</w:t>
      </w:r>
      <w:proofErr w:type="spellStart"/>
      <w:r w:rsidR="00525D6B" w:rsidRPr="00D3335B">
        <w:rPr>
          <w:color w:val="000000"/>
          <w:sz w:val="24"/>
          <w:szCs w:val="24"/>
        </w:rPr>
        <w:t>ехническа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част</w:t>
      </w:r>
      <w:proofErr w:type="spellEnd"/>
      <w:r w:rsidR="00525D6B" w:rsidRPr="00D3335B">
        <w:rPr>
          <w:color w:val="000000"/>
          <w:sz w:val="24"/>
          <w:szCs w:val="24"/>
        </w:rPr>
        <w:t xml:space="preserve">), </w:t>
      </w:r>
      <w:proofErr w:type="spellStart"/>
      <w:r w:rsidR="00525D6B" w:rsidRPr="00D3335B">
        <w:rPr>
          <w:color w:val="000000"/>
          <w:sz w:val="24"/>
          <w:szCs w:val="24"/>
        </w:rPr>
        <w:t>съдържащ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всички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необходими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документи</w:t>
      </w:r>
      <w:proofErr w:type="spellEnd"/>
      <w:r w:rsidR="00525D6B" w:rsidRPr="00D3335B">
        <w:rPr>
          <w:color w:val="000000"/>
          <w:sz w:val="24"/>
          <w:szCs w:val="24"/>
        </w:rPr>
        <w:t xml:space="preserve">, </w:t>
      </w:r>
      <w:proofErr w:type="spellStart"/>
      <w:r w:rsidR="00525D6B" w:rsidRPr="00D3335B">
        <w:rPr>
          <w:color w:val="000000"/>
          <w:sz w:val="24"/>
          <w:szCs w:val="24"/>
        </w:rPr>
        <w:t>касаещи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предлаганите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технически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характеристики</w:t>
      </w:r>
      <w:proofErr w:type="spellEnd"/>
      <w:r w:rsidR="00525D6B" w:rsidRPr="00D3335B">
        <w:rPr>
          <w:color w:val="000000"/>
          <w:sz w:val="24"/>
          <w:szCs w:val="24"/>
        </w:rPr>
        <w:t xml:space="preserve">, </w:t>
      </w:r>
      <w:proofErr w:type="spellStart"/>
      <w:r w:rsidR="00525D6B" w:rsidRPr="00D3335B">
        <w:rPr>
          <w:color w:val="000000"/>
          <w:sz w:val="24"/>
          <w:szCs w:val="24"/>
        </w:rPr>
        <w:t>техническите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изисквания</w:t>
      </w:r>
      <w:proofErr w:type="spellEnd"/>
      <w:r w:rsidR="00525D6B" w:rsidRPr="00D3335B">
        <w:rPr>
          <w:color w:val="000000"/>
          <w:sz w:val="24"/>
          <w:szCs w:val="24"/>
        </w:rPr>
        <w:t xml:space="preserve"> и </w:t>
      </w:r>
      <w:proofErr w:type="spellStart"/>
      <w:r w:rsidR="00525D6B" w:rsidRPr="00D3335B">
        <w:rPr>
          <w:color w:val="000000"/>
          <w:sz w:val="24"/>
          <w:szCs w:val="24"/>
        </w:rPr>
        <w:t>спецификации</w:t>
      </w:r>
      <w:proofErr w:type="spellEnd"/>
      <w:r w:rsidR="00525D6B" w:rsidRPr="00D3335B">
        <w:rPr>
          <w:color w:val="000000"/>
          <w:sz w:val="24"/>
          <w:szCs w:val="24"/>
        </w:rPr>
        <w:t xml:space="preserve">, </w:t>
      </w:r>
      <w:proofErr w:type="spellStart"/>
      <w:r w:rsidR="00525D6B" w:rsidRPr="00D3335B">
        <w:rPr>
          <w:color w:val="000000"/>
          <w:sz w:val="24"/>
          <w:szCs w:val="24"/>
        </w:rPr>
        <w:t>предлаган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срок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за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изпълнение</w:t>
      </w:r>
      <w:proofErr w:type="spellEnd"/>
      <w:r w:rsidR="00525D6B" w:rsidRPr="00D3335B">
        <w:rPr>
          <w:color w:val="000000"/>
          <w:sz w:val="24"/>
          <w:szCs w:val="24"/>
        </w:rPr>
        <w:t xml:space="preserve">, </w:t>
      </w:r>
      <w:proofErr w:type="spellStart"/>
      <w:r w:rsidR="00525D6B" w:rsidRPr="00D3335B">
        <w:rPr>
          <w:color w:val="000000"/>
          <w:sz w:val="24"/>
          <w:szCs w:val="24"/>
        </w:rPr>
        <w:t>гаранция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на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r w:rsidR="005E0496">
        <w:rPr>
          <w:color w:val="000000"/>
          <w:sz w:val="24"/>
          <w:szCs w:val="24"/>
          <w:lang w:val="bg-BG"/>
        </w:rPr>
        <w:t>помпите</w:t>
      </w:r>
      <w:r w:rsidR="00791521">
        <w:rPr>
          <w:color w:val="000000"/>
          <w:sz w:val="24"/>
          <w:szCs w:val="24"/>
          <w:lang w:val="bg-BG"/>
        </w:rPr>
        <w:t xml:space="preserve"> от пуск в експлоатация</w:t>
      </w:r>
      <w:r w:rsidR="00525D6B" w:rsidRPr="00D3335B">
        <w:rPr>
          <w:color w:val="000000"/>
          <w:sz w:val="24"/>
          <w:szCs w:val="24"/>
        </w:rPr>
        <w:t xml:space="preserve"> и </w:t>
      </w:r>
      <w:proofErr w:type="spellStart"/>
      <w:r w:rsidR="00525D6B" w:rsidRPr="00D3335B">
        <w:rPr>
          <w:color w:val="000000"/>
          <w:sz w:val="24"/>
          <w:szCs w:val="24"/>
        </w:rPr>
        <w:t>други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специфични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изисквания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съгласно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r w:rsidR="00E10FD3">
        <w:rPr>
          <w:color w:val="000000"/>
          <w:sz w:val="24"/>
          <w:szCs w:val="24"/>
          <w:lang w:val="bg-BG"/>
        </w:rPr>
        <w:t>техническото задание</w:t>
      </w:r>
      <w:r w:rsidR="00525D6B" w:rsidRPr="00D3335B">
        <w:rPr>
          <w:color w:val="000000"/>
          <w:sz w:val="24"/>
          <w:szCs w:val="24"/>
        </w:rPr>
        <w:t xml:space="preserve">, </w:t>
      </w:r>
      <w:proofErr w:type="spellStart"/>
      <w:r w:rsidR="00525D6B" w:rsidRPr="00D3335B">
        <w:rPr>
          <w:color w:val="000000"/>
          <w:sz w:val="24"/>
          <w:szCs w:val="24"/>
        </w:rPr>
        <w:t>референции</w:t>
      </w:r>
      <w:proofErr w:type="spellEnd"/>
      <w:r w:rsidR="00525D6B" w:rsidRPr="00D3335B">
        <w:rPr>
          <w:color w:val="000000"/>
          <w:sz w:val="24"/>
          <w:szCs w:val="24"/>
        </w:rPr>
        <w:t xml:space="preserve">, </w:t>
      </w:r>
      <w:proofErr w:type="spellStart"/>
      <w:r w:rsidR="00525D6B" w:rsidRPr="00D3335B">
        <w:rPr>
          <w:color w:val="000000"/>
          <w:sz w:val="24"/>
          <w:szCs w:val="24"/>
        </w:rPr>
        <w:t>баланс</w:t>
      </w:r>
      <w:proofErr w:type="spellEnd"/>
      <w:r w:rsidR="00525D6B" w:rsidRPr="00D3335B">
        <w:rPr>
          <w:color w:val="000000"/>
          <w:sz w:val="24"/>
          <w:szCs w:val="24"/>
        </w:rPr>
        <w:t xml:space="preserve"> и </w:t>
      </w:r>
      <w:proofErr w:type="spellStart"/>
      <w:r w:rsidR="00525D6B" w:rsidRPr="00D3335B">
        <w:rPr>
          <w:color w:val="000000"/>
          <w:sz w:val="24"/>
          <w:szCs w:val="24"/>
        </w:rPr>
        <w:t>отчет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за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приходи</w:t>
      </w:r>
      <w:proofErr w:type="spellEnd"/>
      <w:r w:rsidR="00525D6B" w:rsidRPr="00D3335B">
        <w:rPr>
          <w:color w:val="000000"/>
          <w:sz w:val="24"/>
          <w:szCs w:val="24"/>
        </w:rPr>
        <w:t xml:space="preserve"> и </w:t>
      </w:r>
      <w:proofErr w:type="spellStart"/>
      <w:r w:rsidR="00525D6B" w:rsidRPr="00D3335B">
        <w:rPr>
          <w:color w:val="000000"/>
          <w:sz w:val="24"/>
          <w:szCs w:val="24"/>
        </w:rPr>
        <w:t>разходи</w:t>
      </w:r>
      <w:proofErr w:type="spellEnd"/>
      <w:r w:rsidR="00525D6B" w:rsidRPr="00D3335B">
        <w:rPr>
          <w:color w:val="000000"/>
          <w:sz w:val="24"/>
          <w:szCs w:val="24"/>
        </w:rPr>
        <w:t xml:space="preserve">. </w:t>
      </w:r>
    </w:p>
    <w:p w14:paraId="15147F0B" w14:textId="4A5D7679" w:rsidR="00525D6B" w:rsidRDefault="007E7A3D" w:rsidP="007E7A3D">
      <w:pPr>
        <w:jc w:val="both"/>
        <w:rPr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bg-BG"/>
        </w:rPr>
        <w:t xml:space="preserve">  </w:t>
      </w:r>
      <w:proofErr w:type="spellStart"/>
      <w:r w:rsidR="00525D6B" w:rsidRPr="007E7A3D">
        <w:rPr>
          <w:b/>
          <w:bCs/>
          <w:color w:val="000000"/>
          <w:sz w:val="24"/>
          <w:szCs w:val="24"/>
        </w:rPr>
        <w:t>Запечатан</w:t>
      </w:r>
      <w:proofErr w:type="spellEnd"/>
      <w:r w:rsidR="00525D6B" w:rsidRPr="007E7A3D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525D6B" w:rsidRPr="007E7A3D">
        <w:rPr>
          <w:b/>
          <w:bCs/>
          <w:color w:val="000000"/>
          <w:sz w:val="24"/>
          <w:szCs w:val="24"/>
        </w:rPr>
        <w:t>плик</w:t>
      </w:r>
      <w:proofErr w:type="spellEnd"/>
      <w:r w:rsidR="00525D6B" w:rsidRPr="007E7A3D">
        <w:rPr>
          <w:b/>
          <w:bCs/>
          <w:color w:val="000000"/>
          <w:sz w:val="24"/>
          <w:szCs w:val="24"/>
        </w:rPr>
        <w:t xml:space="preserve"> № 2</w:t>
      </w:r>
      <w:r w:rsidR="00525D6B" w:rsidRPr="00DE0223">
        <w:rPr>
          <w:color w:val="000000"/>
          <w:sz w:val="24"/>
          <w:szCs w:val="24"/>
        </w:rPr>
        <w:t xml:space="preserve"> с </w:t>
      </w:r>
      <w:proofErr w:type="spellStart"/>
      <w:r w:rsidR="00525D6B" w:rsidRPr="00DE0223">
        <w:rPr>
          <w:color w:val="000000"/>
          <w:sz w:val="24"/>
          <w:szCs w:val="24"/>
        </w:rPr>
        <w:t>надпис</w:t>
      </w:r>
      <w:proofErr w:type="spellEnd"/>
      <w:r w:rsidR="00525D6B" w:rsidRPr="00DE0223">
        <w:rPr>
          <w:color w:val="000000"/>
          <w:sz w:val="24"/>
          <w:szCs w:val="24"/>
        </w:rPr>
        <w:t xml:space="preserve"> </w:t>
      </w:r>
      <w:r w:rsidR="00525D6B" w:rsidRPr="00DE0223">
        <w:rPr>
          <w:color w:val="000000"/>
          <w:sz w:val="24"/>
          <w:szCs w:val="24"/>
          <w:lang w:val="bg-BG"/>
        </w:rPr>
        <w:t>„</w:t>
      </w:r>
      <w:r w:rsidR="00525D6B" w:rsidRPr="00DE0223">
        <w:rPr>
          <w:color w:val="000000"/>
          <w:sz w:val="24"/>
          <w:szCs w:val="24"/>
        </w:rPr>
        <w:t xml:space="preserve">ТЪРГОВСКИ </w:t>
      </w:r>
      <w:proofErr w:type="gramStart"/>
      <w:r w:rsidR="00525D6B" w:rsidRPr="00DE0223">
        <w:rPr>
          <w:color w:val="000000"/>
          <w:sz w:val="24"/>
          <w:szCs w:val="24"/>
        </w:rPr>
        <w:t>УСЛОВИЯ</w:t>
      </w:r>
      <w:r w:rsidR="00525D6B" w:rsidRPr="00DE0223">
        <w:rPr>
          <w:color w:val="000000"/>
          <w:sz w:val="24"/>
          <w:szCs w:val="24"/>
          <w:lang w:val="bg-BG"/>
        </w:rPr>
        <w:t>“</w:t>
      </w:r>
      <w:proofErr w:type="gramEnd"/>
      <w:r w:rsidR="00525D6B" w:rsidRPr="00DE0223">
        <w:rPr>
          <w:color w:val="000000"/>
          <w:sz w:val="24"/>
          <w:szCs w:val="24"/>
        </w:rPr>
        <w:t xml:space="preserve">, </w:t>
      </w:r>
      <w:proofErr w:type="spellStart"/>
      <w:r w:rsidR="00525D6B" w:rsidRPr="00DE0223">
        <w:rPr>
          <w:color w:val="000000"/>
          <w:sz w:val="24"/>
          <w:szCs w:val="24"/>
        </w:rPr>
        <w:t>съдържащ</w:t>
      </w:r>
      <w:proofErr w:type="spellEnd"/>
      <w:r w:rsidR="00525D6B" w:rsidRPr="00DE0223">
        <w:rPr>
          <w:color w:val="000000"/>
          <w:sz w:val="24"/>
          <w:szCs w:val="24"/>
        </w:rPr>
        <w:t xml:space="preserve"> </w:t>
      </w:r>
      <w:proofErr w:type="spellStart"/>
      <w:r w:rsidR="00525D6B" w:rsidRPr="00DE0223">
        <w:rPr>
          <w:color w:val="000000"/>
          <w:sz w:val="24"/>
          <w:szCs w:val="24"/>
        </w:rPr>
        <w:t>предложението</w:t>
      </w:r>
      <w:proofErr w:type="spellEnd"/>
      <w:r w:rsidR="00525D6B" w:rsidRPr="00DE0223">
        <w:rPr>
          <w:color w:val="000000"/>
          <w:sz w:val="24"/>
          <w:szCs w:val="24"/>
        </w:rPr>
        <w:t xml:space="preserve"> </w:t>
      </w:r>
      <w:proofErr w:type="spellStart"/>
      <w:r w:rsidR="00525D6B" w:rsidRPr="00DE0223">
        <w:rPr>
          <w:color w:val="000000"/>
          <w:sz w:val="24"/>
          <w:szCs w:val="24"/>
        </w:rPr>
        <w:t>на</w:t>
      </w:r>
      <w:proofErr w:type="spellEnd"/>
      <w:r w:rsidR="00525D6B" w:rsidRPr="00DE0223">
        <w:rPr>
          <w:color w:val="000000"/>
          <w:sz w:val="24"/>
          <w:szCs w:val="24"/>
        </w:rPr>
        <w:t xml:space="preserve"> </w:t>
      </w:r>
      <w:proofErr w:type="spellStart"/>
      <w:r w:rsidR="00525D6B" w:rsidRPr="00DE0223">
        <w:rPr>
          <w:color w:val="000000"/>
          <w:sz w:val="24"/>
          <w:szCs w:val="24"/>
        </w:rPr>
        <w:t>доставчика</w:t>
      </w:r>
      <w:proofErr w:type="spellEnd"/>
      <w:r w:rsidR="00525D6B" w:rsidRPr="00DE0223">
        <w:rPr>
          <w:color w:val="000000"/>
          <w:sz w:val="24"/>
          <w:szCs w:val="24"/>
        </w:rPr>
        <w:t xml:space="preserve"> </w:t>
      </w:r>
      <w:proofErr w:type="spellStart"/>
      <w:r w:rsidR="00525D6B" w:rsidRPr="00DE0223">
        <w:rPr>
          <w:color w:val="000000"/>
          <w:sz w:val="24"/>
          <w:szCs w:val="24"/>
        </w:rPr>
        <w:t>за</w:t>
      </w:r>
      <w:proofErr w:type="spellEnd"/>
      <w:r w:rsidR="00525D6B" w:rsidRPr="00DE0223">
        <w:rPr>
          <w:color w:val="000000"/>
          <w:sz w:val="24"/>
          <w:szCs w:val="24"/>
        </w:rPr>
        <w:t xml:space="preserve"> </w:t>
      </w:r>
      <w:proofErr w:type="spellStart"/>
      <w:r w:rsidR="00525D6B" w:rsidRPr="00DE0223">
        <w:rPr>
          <w:color w:val="000000"/>
          <w:sz w:val="24"/>
          <w:szCs w:val="24"/>
        </w:rPr>
        <w:t>предлаганата</w:t>
      </w:r>
      <w:proofErr w:type="spellEnd"/>
      <w:r w:rsidR="00525D6B" w:rsidRPr="00DE0223">
        <w:rPr>
          <w:color w:val="000000"/>
          <w:sz w:val="24"/>
          <w:szCs w:val="24"/>
        </w:rPr>
        <w:t xml:space="preserve"> </w:t>
      </w:r>
      <w:proofErr w:type="spellStart"/>
      <w:r w:rsidR="00525D6B" w:rsidRPr="00DE0223">
        <w:rPr>
          <w:color w:val="000000"/>
          <w:sz w:val="24"/>
          <w:szCs w:val="24"/>
        </w:rPr>
        <w:t>цена</w:t>
      </w:r>
      <w:proofErr w:type="spellEnd"/>
      <w:r w:rsidR="00525D6B" w:rsidRPr="00D3335B">
        <w:rPr>
          <w:color w:val="000000"/>
          <w:sz w:val="24"/>
          <w:szCs w:val="24"/>
        </w:rPr>
        <w:t xml:space="preserve"> и </w:t>
      </w:r>
      <w:proofErr w:type="spellStart"/>
      <w:r w:rsidR="00525D6B" w:rsidRPr="00D3335B">
        <w:rPr>
          <w:color w:val="000000"/>
          <w:sz w:val="24"/>
          <w:szCs w:val="24"/>
        </w:rPr>
        <w:t>начин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на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плащане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на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proofErr w:type="spellStart"/>
      <w:r w:rsidR="00525D6B" w:rsidRPr="00D3335B">
        <w:rPr>
          <w:color w:val="000000"/>
          <w:sz w:val="24"/>
          <w:szCs w:val="24"/>
        </w:rPr>
        <w:t>офериран</w:t>
      </w:r>
      <w:r w:rsidR="00E10FD3">
        <w:rPr>
          <w:color w:val="000000"/>
          <w:sz w:val="24"/>
          <w:szCs w:val="24"/>
          <w:lang w:val="bg-BG"/>
        </w:rPr>
        <w:t>ите</w:t>
      </w:r>
      <w:proofErr w:type="spellEnd"/>
      <w:r w:rsidR="00525D6B" w:rsidRPr="00D3335B">
        <w:rPr>
          <w:color w:val="000000"/>
          <w:sz w:val="24"/>
          <w:szCs w:val="24"/>
        </w:rPr>
        <w:t xml:space="preserve"> </w:t>
      </w:r>
      <w:r w:rsidR="005E0496">
        <w:rPr>
          <w:color w:val="000000"/>
          <w:sz w:val="24"/>
          <w:szCs w:val="24"/>
          <w:lang w:val="bg-BG"/>
        </w:rPr>
        <w:t>помпи</w:t>
      </w:r>
      <w:r w:rsidR="00791521">
        <w:rPr>
          <w:color w:val="000000"/>
          <w:sz w:val="24"/>
          <w:szCs w:val="24"/>
          <w:lang w:val="bg-BG"/>
        </w:rPr>
        <w:t>.</w:t>
      </w:r>
    </w:p>
    <w:p w14:paraId="4E5A8BFB" w14:textId="2FAFA550" w:rsidR="00525D6B" w:rsidRPr="003A1DB5" w:rsidRDefault="003A1DB5" w:rsidP="003A1DB5">
      <w:pPr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en-US"/>
        </w:rPr>
        <w:t xml:space="preserve">   </w:t>
      </w:r>
      <w:r w:rsidRPr="003A1DB5">
        <w:rPr>
          <w:color w:val="000000" w:themeColor="text1"/>
          <w:sz w:val="24"/>
          <w:szCs w:val="24"/>
          <w:lang w:val="bg-BG"/>
        </w:rPr>
        <w:t>2.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 w:rsidR="00525D6B" w:rsidRPr="003A1DB5">
        <w:rPr>
          <w:color w:val="000000" w:themeColor="text1"/>
          <w:sz w:val="24"/>
          <w:szCs w:val="24"/>
          <w:lang w:val="bg-BG"/>
        </w:rPr>
        <w:t xml:space="preserve">Създаденият ред в дружеството за съхранение на офертите, прозрачност и принципност при тяхното разглеждане изключва възможността за влияние върху избора на изпълнител </w:t>
      </w:r>
      <w:r w:rsidR="00525D6B" w:rsidRPr="003A1DB5">
        <w:rPr>
          <w:color w:val="000000" w:themeColor="text1"/>
          <w:sz w:val="24"/>
          <w:szCs w:val="24"/>
          <w:lang w:val="bg-BG"/>
        </w:rPr>
        <w:lastRenderedPageBreak/>
        <w:t>или върху качеството на входящия контрол чрез корупция. 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02B904DD" w14:textId="440EC1DC" w:rsidR="00525D6B" w:rsidRPr="003A1DB5" w:rsidRDefault="003A1DB5" w:rsidP="003A1DB5">
      <w:pPr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/>
          <w:sz w:val="24"/>
          <w:szCs w:val="24"/>
          <w:lang w:val="en-US"/>
        </w:rPr>
        <w:t xml:space="preserve">   </w:t>
      </w:r>
      <w:r w:rsidRPr="003A1DB5">
        <w:rPr>
          <w:color w:val="000000"/>
          <w:sz w:val="24"/>
          <w:szCs w:val="24"/>
          <w:lang w:val="en-US"/>
        </w:rPr>
        <w:t>3.</w:t>
      </w:r>
      <w:r>
        <w:rPr>
          <w:color w:val="000000"/>
          <w:sz w:val="24"/>
          <w:szCs w:val="24"/>
          <w:lang w:val="en-US"/>
        </w:rPr>
        <w:t xml:space="preserve"> </w:t>
      </w:r>
      <w:r w:rsidR="00525D6B" w:rsidRPr="003A1DB5">
        <w:rPr>
          <w:color w:val="000000"/>
          <w:sz w:val="24"/>
          <w:szCs w:val="24"/>
          <w:lang w:val="ru-RU"/>
        </w:rPr>
        <w:t xml:space="preserve">Oфертите следва да бъдат изготвени в съответствие с </w:t>
      </w:r>
      <w:r w:rsidR="005B620F" w:rsidRPr="003A1DB5">
        <w:rPr>
          <w:color w:val="000000"/>
          <w:sz w:val="24"/>
          <w:szCs w:val="24"/>
          <w:lang w:val="ru-RU"/>
        </w:rPr>
        <w:t>настоящото</w:t>
      </w:r>
      <w:r w:rsidR="00525D6B" w:rsidRPr="003A1DB5">
        <w:rPr>
          <w:color w:val="000000"/>
          <w:sz w:val="24"/>
          <w:szCs w:val="24"/>
          <w:lang w:val="ru-RU"/>
        </w:rPr>
        <w:t xml:space="preserve"> </w:t>
      </w:r>
      <w:r w:rsidR="006A6CB0" w:rsidRPr="003A1DB5">
        <w:rPr>
          <w:color w:val="000000" w:themeColor="text1"/>
          <w:sz w:val="24"/>
          <w:szCs w:val="24"/>
          <w:lang w:val="bg-BG"/>
        </w:rPr>
        <w:t>ЗАПИТВАНЕ ЗА ОФЕРТА</w:t>
      </w:r>
      <w:r w:rsidR="00525D6B" w:rsidRPr="003A1DB5">
        <w:rPr>
          <w:color w:val="000000" w:themeColor="text1"/>
          <w:sz w:val="24"/>
          <w:szCs w:val="24"/>
          <w:lang w:val="bg-BG"/>
        </w:rPr>
        <w:t xml:space="preserve"> като се следва съответната последователност на изискванията. </w:t>
      </w:r>
      <w:proofErr w:type="spellStart"/>
      <w:r w:rsidR="00525D6B" w:rsidRPr="003A1DB5">
        <w:rPr>
          <w:color w:val="000000" w:themeColor="text1"/>
          <w:sz w:val="24"/>
          <w:szCs w:val="24"/>
          <w:lang w:val="bg-BG"/>
        </w:rPr>
        <w:t>Aко</w:t>
      </w:r>
      <w:proofErr w:type="spellEnd"/>
      <w:r w:rsidR="00525D6B" w:rsidRPr="003A1DB5">
        <w:rPr>
          <w:color w:val="000000" w:themeColor="text1"/>
          <w:sz w:val="24"/>
          <w:szCs w:val="24"/>
          <w:lang w:val="bg-BG"/>
        </w:rPr>
        <w:t xml:space="preserve"> кандидатът не може да изпълни или да отговори на отделна точка, той трябва да посочи изчерпателно своето предложение</w:t>
      </w:r>
      <w:r w:rsidR="00AD0E52" w:rsidRPr="003A1DB5">
        <w:rPr>
          <w:color w:val="000000" w:themeColor="text1"/>
          <w:sz w:val="24"/>
          <w:szCs w:val="24"/>
          <w:lang w:val="bg-BG"/>
        </w:rPr>
        <w:t xml:space="preserve"> по изиск</w:t>
      </w:r>
      <w:r w:rsidR="00594CBA" w:rsidRPr="003A1DB5">
        <w:rPr>
          <w:color w:val="000000" w:themeColor="text1"/>
          <w:sz w:val="24"/>
          <w:szCs w:val="24"/>
          <w:lang w:val="bg-BG"/>
        </w:rPr>
        <w:t>ването</w:t>
      </w:r>
      <w:r w:rsidR="00525D6B" w:rsidRPr="003A1DB5">
        <w:rPr>
          <w:color w:val="000000" w:themeColor="text1"/>
          <w:sz w:val="24"/>
          <w:szCs w:val="24"/>
          <w:lang w:val="bg-BG"/>
        </w:rPr>
        <w:t>.</w:t>
      </w:r>
    </w:p>
    <w:p w14:paraId="0EFC3C40" w14:textId="27518A8A" w:rsidR="00525D6B" w:rsidRPr="003A1DB5" w:rsidRDefault="003A1DB5" w:rsidP="003A1DB5">
      <w:pPr>
        <w:jc w:val="both"/>
        <w:rPr>
          <w:color w:val="000000" w:themeColor="text1"/>
          <w:sz w:val="24"/>
          <w:szCs w:val="24"/>
          <w:u w:val="single"/>
          <w:lang w:val="bg-BG"/>
        </w:rPr>
      </w:pPr>
      <w:r>
        <w:rPr>
          <w:color w:val="000000" w:themeColor="text1"/>
          <w:sz w:val="24"/>
          <w:szCs w:val="24"/>
          <w:u w:val="single"/>
          <w:lang w:val="en-US"/>
        </w:rPr>
        <w:t xml:space="preserve">   4. </w:t>
      </w:r>
      <w:r w:rsidR="00525D6B" w:rsidRPr="003A1DB5">
        <w:rPr>
          <w:color w:val="000000" w:themeColor="text1"/>
          <w:sz w:val="24"/>
          <w:szCs w:val="24"/>
          <w:u w:val="single"/>
          <w:lang w:val="bg-BG"/>
        </w:rPr>
        <w:t>Краен ср</w:t>
      </w:r>
      <w:r w:rsidR="005B620F" w:rsidRPr="003A1DB5">
        <w:rPr>
          <w:color w:val="000000" w:themeColor="text1"/>
          <w:sz w:val="24"/>
          <w:szCs w:val="24"/>
          <w:u w:val="single"/>
          <w:lang w:val="bg-BG"/>
        </w:rPr>
        <w:t xml:space="preserve">ок за представяне на офертите </w:t>
      </w:r>
      <w:r w:rsidR="00C91968">
        <w:rPr>
          <w:color w:val="000000" w:themeColor="text1"/>
          <w:sz w:val="24"/>
          <w:szCs w:val="24"/>
          <w:u w:val="single"/>
          <w:lang w:val="bg-BG"/>
        </w:rPr>
        <w:t>–</w:t>
      </w:r>
      <w:r w:rsidR="00F529C2" w:rsidRPr="003A1DB5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C91968">
        <w:rPr>
          <w:color w:val="000000" w:themeColor="text1"/>
          <w:sz w:val="24"/>
          <w:szCs w:val="24"/>
          <w:u w:val="single"/>
          <w:lang w:val="bg-BG"/>
        </w:rPr>
        <w:t>27.04.2026г.</w:t>
      </w:r>
      <w:r w:rsidR="00F529C2" w:rsidRPr="003A1DB5">
        <w:rPr>
          <w:color w:val="000000" w:themeColor="text1"/>
          <w:sz w:val="24"/>
          <w:szCs w:val="24"/>
          <w:u w:val="single"/>
          <w:lang w:val="bg-BG"/>
        </w:rPr>
        <w:t xml:space="preserve">        </w:t>
      </w:r>
    </w:p>
    <w:p w14:paraId="7DA00BEF" w14:textId="2F976D8F" w:rsidR="00525D6B" w:rsidRPr="003A1DB5" w:rsidRDefault="00525D6B" w:rsidP="003A1DB5">
      <w:pPr>
        <w:pStyle w:val="ListParagraph"/>
        <w:numPr>
          <w:ilvl w:val="0"/>
          <w:numId w:val="22"/>
        </w:numPr>
        <w:jc w:val="both"/>
        <w:rPr>
          <w:color w:val="000000" w:themeColor="text1"/>
          <w:sz w:val="24"/>
          <w:szCs w:val="24"/>
          <w:lang w:val="bg-BG"/>
        </w:rPr>
      </w:pPr>
      <w:r w:rsidRPr="003A1DB5">
        <w:rPr>
          <w:color w:val="000000" w:themeColor="text1"/>
          <w:sz w:val="24"/>
          <w:szCs w:val="24"/>
          <w:lang w:val="bg-BG"/>
        </w:rPr>
        <w:t>Ако имате</w:t>
      </w:r>
      <w:r w:rsidR="00566E23" w:rsidRPr="003A1DB5">
        <w:rPr>
          <w:color w:val="000000" w:themeColor="text1"/>
          <w:sz w:val="24"/>
          <w:szCs w:val="24"/>
          <w:lang w:val="bg-BG"/>
        </w:rPr>
        <w:t xml:space="preserve"> </w:t>
      </w:r>
      <w:r w:rsidRPr="003A1DB5">
        <w:rPr>
          <w:color w:val="000000" w:themeColor="text1"/>
          <w:sz w:val="24"/>
          <w:szCs w:val="24"/>
          <w:lang w:val="bg-BG"/>
        </w:rPr>
        <w:t>въпроси, не се ко</w:t>
      </w:r>
      <w:r w:rsidR="004A1F83" w:rsidRPr="003A1DB5">
        <w:rPr>
          <w:color w:val="000000" w:themeColor="text1"/>
          <w:sz w:val="24"/>
          <w:szCs w:val="24"/>
          <w:lang w:val="bg-BG"/>
        </w:rPr>
        <w:t>лебайте да се обърнете към лицето за контакт</w:t>
      </w:r>
      <w:r w:rsidRPr="003A1DB5">
        <w:rPr>
          <w:color w:val="000000" w:themeColor="text1"/>
          <w:sz w:val="24"/>
          <w:szCs w:val="24"/>
          <w:lang w:val="bg-BG"/>
        </w:rPr>
        <w:t>.</w:t>
      </w:r>
    </w:p>
    <w:p w14:paraId="7FF6D8DD" w14:textId="77777777" w:rsidR="00525D6B" w:rsidRPr="00D3335B" w:rsidRDefault="00525D6B" w:rsidP="00525D6B">
      <w:pPr>
        <w:spacing w:line="240" w:lineRule="atLeast"/>
        <w:ind w:firstLine="720"/>
        <w:jc w:val="both"/>
        <w:rPr>
          <w:color w:val="000000"/>
          <w:sz w:val="24"/>
          <w:szCs w:val="24"/>
          <w:u w:val="single"/>
          <w:lang w:val="ru-RU"/>
        </w:rPr>
      </w:pPr>
      <w:r w:rsidRPr="00D3335B">
        <w:rPr>
          <w:color w:val="000000"/>
          <w:sz w:val="24"/>
          <w:szCs w:val="24"/>
          <w:u w:val="single"/>
          <w:lang w:val="ru-RU"/>
        </w:rPr>
        <w:t xml:space="preserve">За </w:t>
      </w:r>
      <w:r w:rsidR="004A1F83" w:rsidRPr="00D3335B">
        <w:rPr>
          <w:color w:val="000000"/>
          <w:sz w:val="24"/>
          <w:szCs w:val="24"/>
          <w:u w:val="single"/>
          <w:lang w:val="ru-RU"/>
        </w:rPr>
        <w:t xml:space="preserve">технически </w:t>
      </w:r>
      <w:r w:rsidR="004A1F83">
        <w:rPr>
          <w:color w:val="000000"/>
          <w:sz w:val="24"/>
          <w:szCs w:val="24"/>
          <w:u w:val="single"/>
          <w:lang w:val="ru-RU"/>
        </w:rPr>
        <w:t xml:space="preserve">и </w:t>
      </w:r>
      <w:r w:rsidRPr="00D3335B">
        <w:rPr>
          <w:color w:val="000000"/>
          <w:sz w:val="24"/>
          <w:szCs w:val="24"/>
          <w:u w:val="single"/>
          <w:lang w:val="ru-RU"/>
        </w:rPr>
        <w:t xml:space="preserve">търговски въпроси: </w:t>
      </w:r>
    </w:p>
    <w:p w14:paraId="3BEA9F08" w14:textId="2EA842E6" w:rsidR="00525D6B" w:rsidRDefault="006C40B2" w:rsidP="00566E23">
      <w:pPr>
        <w:spacing w:line="240" w:lineRule="atLeast"/>
        <w:jc w:val="both"/>
        <w:rPr>
          <w:rStyle w:val="Hyperlink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Специалист«Доставки</w:t>
      </w:r>
      <w:r w:rsidR="00F60D3B">
        <w:rPr>
          <w:color w:val="000000"/>
          <w:sz w:val="24"/>
          <w:szCs w:val="24"/>
          <w:lang w:val="ru-RU"/>
        </w:rPr>
        <w:t xml:space="preserve"> </w:t>
      </w:r>
      <w:r w:rsidR="00566E23">
        <w:rPr>
          <w:color w:val="000000"/>
          <w:sz w:val="24"/>
          <w:szCs w:val="24"/>
          <w:lang w:val="ru-RU"/>
        </w:rPr>
        <w:t>МРЧ</w:t>
      </w:r>
      <w:r>
        <w:rPr>
          <w:color w:val="000000"/>
          <w:sz w:val="24"/>
          <w:szCs w:val="24"/>
          <w:lang w:val="ru-RU"/>
        </w:rPr>
        <w:t>»:</w:t>
      </w:r>
      <w:r w:rsidR="007E7A3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303CF">
        <w:rPr>
          <w:color w:val="000000"/>
          <w:sz w:val="24"/>
          <w:szCs w:val="24"/>
          <w:lang w:val="bg-BG"/>
        </w:rPr>
        <w:t>инж.Т</w:t>
      </w:r>
      <w:proofErr w:type="spellEnd"/>
      <w:r w:rsidR="001303CF">
        <w:rPr>
          <w:color w:val="000000"/>
          <w:sz w:val="24"/>
          <w:szCs w:val="24"/>
          <w:lang w:val="bg-BG"/>
        </w:rPr>
        <w:t>.</w:t>
      </w:r>
      <w:r w:rsidR="00F60D3B">
        <w:rPr>
          <w:color w:val="000000"/>
          <w:sz w:val="24"/>
          <w:szCs w:val="24"/>
          <w:lang w:val="bg-BG"/>
        </w:rPr>
        <w:t xml:space="preserve"> </w:t>
      </w:r>
      <w:r w:rsidR="001303CF">
        <w:rPr>
          <w:color w:val="000000"/>
          <w:sz w:val="24"/>
          <w:szCs w:val="24"/>
          <w:lang w:val="bg-BG"/>
        </w:rPr>
        <w:t>Влайков</w:t>
      </w:r>
      <w:r w:rsidR="00525D6B" w:rsidRPr="00D3335B">
        <w:rPr>
          <w:color w:val="000000"/>
          <w:sz w:val="24"/>
          <w:szCs w:val="24"/>
          <w:lang w:val="ru-RU"/>
        </w:rPr>
        <w:t xml:space="preserve"> - </w:t>
      </w:r>
      <w:r w:rsidR="009402B4">
        <w:rPr>
          <w:color w:val="000000"/>
          <w:sz w:val="24"/>
          <w:szCs w:val="24"/>
          <w:lang w:val="bg-BG"/>
        </w:rPr>
        <w:t>тел.0357</w:t>
      </w:r>
      <w:r w:rsidR="009402B4">
        <w:rPr>
          <w:color w:val="000000"/>
          <w:sz w:val="24"/>
          <w:szCs w:val="24"/>
          <w:lang w:val="en-US"/>
        </w:rPr>
        <w:t xml:space="preserve"> </w:t>
      </w:r>
      <w:r w:rsidR="009402B4">
        <w:rPr>
          <w:color w:val="000000"/>
          <w:sz w:val="24"/>
          <w:szCs w:val="24"/>
          <w:lang w:val="bg-BG"/>
        </w:rPr>
        <w:t>60 </w:t>
      </w:r>
      <w:r w:rsidR="009402B4">
        <w:rPr>
          <w:color w:val="000000"/>
          <w:sz w:val="24"/>
          <w:szCs w:val="24"/>
          <w:lang w:val="en-US"/>
        </w:rPr>
        <w:t>427</w:t>
      </w:r>
      <w:r w:rsidR="00525D6B" w:rsidRPr="00D3335B">
        <w:rPr>
          <w:color w:val="000000"/>
          <w:sz w:val="24"/>
          <w:szCs w:val="24"/>
          <w:lang w:val="ru-RU"/>
        </w:rPr>
        <w:t xml:space="preserve"> e-mail: </w:t>
      </w:r>
      <w:hyperlink r:id="rId8" w:history="1">
        <w:r w:rsidR="001303CF" w:rsidRPr="00382171">
          <w:rPr>
            <w:rStyle w:val="Hyperlink"/>
            <w:sz w:val="24"/>
            <w:szCs w:val="24"/>
            <w:lang w:val="en-US"/>
          </w:rPr>
          <w:t>tvlaikov</w:t>
        </w:r>
        <w:r w:rsidR="001303CF" w:rsidRPr="00382171">
          <w:rPr>
            <w:rStyle w:val="Hyperlink"/>
            <w:sz w:val="24"/>
            <w:szCs w:val="24"/>
          </w:rPr>
          <w:t>@</w:t>
        </w:r>
        <w:r w:rsidR="001303CF" w:rsidRPr="00382171">
          <w:rPr>
            <w:rStyle w:val="Hyperlink"/>
            <w:sz w:val="24"/>
            <w:szCs w:val="24"/>
            <w:lang w:val="ru-RU"/>
          </w:rPr>
          <w:t>asarel</w:t>
        </w:r>
        <w:r w:rsidR="001303CF" w:rsidRPr="00382171">
          <w:rPr>
            <w:rStyle w:val="Hyperlink"/>
            <w:sz w:val="24"/>
            <w:szCs w:val="24"/>
          </w:rPr>
          <w:t>.</w:t>
        </w:r>
        <w:r w:rsidR="001303CF" w:rsidRPr="00382171">
          <w:rPr>
            <w:rStyle w:val="Hyperlink"/>
            <w:sz w:val="24"/>
            <w:szCs w:val="24"/>
            <w:lang w:val="ru-RU"/>
          </w:rPr>
          <w:t>com</w:t>
        </w:r>
      </w:hyperlink>
    </w:p>
    <w:p w14:paraId="730C5856" w14:textId="77777777" w:rsidR="00F60D3B" w:rsidRPr="00D3335B" w:rsidRDefault="00F60D3B" w:rsidP="00566E23">
      <w:pPr>
        <w:spacing w:line="240" w:lineRule="atLeast"/>
        <w:jc w:val="both"/>
        <w:rPr>
          <w:color w:val="000000"/>
          <w:sz w:val="24"/>
          <w:szCs w:val="24"/>
          <w:lang w:val="ru-RU"/>
        </w:rPr>
      </w:pPr>
    </w:p>
    <w:p w14:paraId="2548CC0A" w14:textId="77777777" w:rsidR="001303CF" w:rsidRPr="001303CF" w:rsidRDefault="001303CF" w:rsidP="008910F6">
      <w:pPr>
        <w:ind w:firstLine="708"/>
        <w:jc w:val="both"/>
        <w:rPr>
          <w:noProof/>
          <w:color w:val="000000" w:themeColor="text1"/>
          <w:sz w:val="24"/>
          <w:szCs w:val="24"/>
          <w:lang w:val="en-US"/>
        </w:rPr>
      </w:pPr>
    </w:p>
    <w:sectPr w:rsidR="001303CF" w:rsidRPr="001303CF" w:rsidSect="00226225">
      <w:footerReference w:type="even" r:id="rId9"/>
      <w:footerReference w:type="default" r:id="rId10"/>
      <w:pgSz w:w="11906" w:h="16838" w:code="9"/>
      <w:pgMar w:top="567" w:right="1134" w:bottom="567" w:left="1276" w:header="709" w:footer="3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A4A0" w14:textId="77777777" w:rsidR="00AE46DD" w:rsidRDefault="00AE46DD" w:rsidP="007350DA">
      <w:r>
        <w:separator/>
      </w:r>
    </w:p>
  </w:endnote>
  <w:endnote w:type="continuationSeparator" w:id="0">
    <w:p w14:paraId="54A5C50F" w14:textId="77777777" w:rsidR="00AE46DD" w:rsidRDefault="00AE46DD" w:rsidP="0073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F421" w14:textId="77777777" w:rsidR="00CF0D2B" w:rsidRDefault="00704A74" w:rsidP="00EA58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03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03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5B4711" w14:textId="77777777" w:rsidR="00CF0D2B" w:rsidRDefault="00C91968" w:rsidP="00A52D4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063660"/>
      <w:docPartObj>
        <w:docPartGallery w:val="Page Numbers (Bottom of Page)"/>
        <w:docPartUnique/>
      </w:docPartObj>
    </w:sdtPr>
    <w:sdtEndPr/>
    <w:sdtContent>
      <w:p w14:paraId="1EB9E772" w14:textId="77777777" w:rsidR="007350DA" w:rsidRDefault="008C0216" w:rsidP="00A52D44">
        <w:pPr>
          <w:pStyle w:val="Footer"/>
          <w:ind w:right="360" w:firstLine="360"/>
        </w:pPr>
        <w:r>
          <w:rPr>
            <w:rFonts w:asciiTheme="majorHAnsi" w:eastAsiaTheme="majorEastAsia" w:hAnsiTheme="majorHAnsi" w:cstheme="majorBidi"/>
            <w:noProof/>
            <w:sz w:val="20"/>
            <w:lang w:eastAsia="bg-BG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5736DF5" wp14:editId="184E4D4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76580" cy="238760"/>
                  <wp:effectExtent l="19050" t="19050" r="16510" b="18415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658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CFCBB" w14:textId="77777777" w:rsidR="00B26598" w:rsidRDefault="0080275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636CB5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5736DF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6" type="#_x0000_t185" style="position:absolute;left:0;text-align:left;margin-left:0;margin-top:0;width:45.4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" filled="t" fillcolor="white [3212]" strokecolor="gray [1629]" strokeweight="2.25pt">
                  <v:textbox inset=",0,,0">
                    <w:txbxContent>
                      <w:p w14:paraId="156CFCBB" w14:textId="77777777" w:rsidR="00B26598" w:rsidRDefault="0080275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636CB5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Theme="majorHAnsi" w:eastAsiaTheme="majorEastAsia" w:hAnsiTheme="majorHAnsi" w:cstheme="majorBidi"/>
            <w:noProof/>
            <w:sz w:val="20"/>
            <w:lang w:eastAsia="bg-BG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0EF7B7F9" wp14:editId="505985C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701805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0;margin-top:0;width:434.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73E5" w14:textId="77777777" w:rsidR="00AE46DD" w:rsidRDefault="00AE46DD" w:rsidP="007350DA">
      <w:r>
        <w:separator/>
      </w:r>
    </w:p>
  </w:footnote>
  <w:footnote w:type="continuationSeparator" w:id="0">
    <w:p w14:paraId="7C736E3F" w14:textId="77777777" w:rsidR="00AE46DD" w:rsidRDefault="00AE46DD" w:rsidP="0073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557"/>
    <w:multiLevelType w:val="hybridMultilevel"/>
    <w:tmpl w:val="AB1CF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05C8"/>
    <w:multiLevelType w:val="multilevel"/>
    <w:tmpl w:val="0AF0F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4E3D45"/>
    <w:multiLevelType w:val="hybridMultilevel"/>
    <w:tmpl w:val="6D2E0A6A"/>
    <w:lvl w:ilvl="0" w:tplc="0402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16487EDA"/>
    <w:multiLevelType w:val="hybridMultilevel"/>
    <w:tmpl w:val="56927CF8"/>
    <w:lvl w:ilvl="0" w:tplc="AE72E33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47B5E"/>
    <w:multiLevelType w:val="hybridMultilevel"/>
    <w:tmpl w:val="37D2E46A"/>
    <w:lvl w:ilvl="0" w:tplc="A66C1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5148"/>
    <w:multiLevelType w:val="multilevel"/>
    <w:tmpl w:val="1BAAD3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3D609F"/>
    <w:multiLevelType w:val="hybridMultilevel"/>
    <w:tmpl w:val="D15A0E06"/>
    <w:lvl w:ilvl="0" w:tplc="5210A822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7" w15:restartNumberingAfterBreak="0">
    <w:nsid w:val="2EBA420E"/>
    <w:multiLevelType w:val="hybridMultilevel"/>
    <w:tmpl w:val="9E9A2C02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2E28"/>
    <w:multiLevelType w:val="hybridMultilevel"/>
    <w:tmpl w:val="1DD01E36"/>
    <w:lvl w:ilvl="0" w:tplc="B9048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C2940"/>
    <w:multiLevelType w:val="hybridMultilevel"/>
    <w:tmpl w:val="2FA095B6"/>
    <w:lvl w:ilvl="0" w:tplc="89C0FBD2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8FD781D"/>
    <w:multiLevelType w:val="hybridMultilevel"/>
    <w:tmpl w:val="9C4CA7E2"/>
    <w:lvl w:ilvl="0" w:tplc="CC62770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D583F"/>
    <w:multiLevelType w:val="hybridMultilevel"/>
    <w:tmpl w:val="62B8C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E51782"/>
    <w:multiLevelType w:val="hybridMultilevel"/>
    <w:tmpl w:val="7F10171E"/>
    <w:lvl w:ilvl="0" w:tplc="AD7A9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767305"/>
    <w:multiLevelType w:val="hybridMultilevel"/>
    <w:tmpl w:val="C3040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B4455"/>
    <w:multiLevelType w:val="multilevel"/>
    <w:tmpl w:val="6D3C01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1423B6"/>
    <w:multiLevelType w:val="hybridMultilevel"/>
    <w:tmpl w:val="C58AC886"/>
    <w:lvl w:ilvl="0" w:tplc="03123078">
      <w:start w:val="6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F520997"/>
    <w:multiLevelType w:val="hybridMultilevel"/>
    <w:tmpl w:val="E9F880F0"/>
    <w:lvl w:ilvl="0" w:tplc="C2E67FB6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1C57B48"/>
    <w:multiLevelType w:val="hybridMultilevel"/>
    <w:tmpl w:val="4DECB174"/>
    <w:lvl w:ilvl="0" w:tplc="40161A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680E4171"/>
    <w:multiLevelType w:val="hybridMultilevel"/>
    <w:tmpl w:val="977AC1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748D1"/>
    <w:multiLevelType w:val="hybridMultilevel"/>
    <w:tmpl w:val="82883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81548"/>
    <w:multiLevelType w:val="hybridMultilevel"/>
    <w:tmpl w:val="330E295C"/>
    <w:lvl w:ilvl="0" w:tplc="B3D699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21B76"/>
    <w:multiLevelType w:val="hybridMultilevel"/>
    <w:tmpl w:val="556C7612"/>
    <w:lvl w:ilvl="0" w:tplc="F3EA0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18"/>
  </w:num>
  <w:num w:numId="5">
    <w:abstractNumId w:val="14"/>
  </w:num>
  <w:num w:numId="6">
    <w:abstractNumId w:val="1"/>
  </w:num>
  <w:num w:numId="7">
    <w:abstractNumId w:val="5"/>
  </w:num>
  <w:num w:numId="8">
    <w:abstractNumId w:val="12"/>
  </w:num>
  <w:num w:numId="9">
    <w:abstractNumId w:val="21"/>
  </w:num>
  <w:num w:numId="10">
    <w:abstractNumId w:val="4"/>
  </w:num>
  <w:num w:numId="11">
    <w:abstractNumId w:val="3"/>
  </w:num>
  <w:num w:numId="12">
    <w:abstractNumId w:val="11"/>
  </w:num>
  <w:num w:numId="13">
    <w:abstractNumId w:val="6"/>
  </w:num>
  <w:num w:numId="14">
    <w:abstractNumId w:val="0"/>
  </w:num>
  <w:num w:numId="15">
    <w:abstractNumId w:val="13"/>
  </w:num>
  <w:num w:numId="16">
    <w:abstractNumId w:val="15"/>
  </w:num>
  <w:num w:numId="17">
    <w:abstractNumId w:val="10"/>
  </w:num>
  <w:num w:numId="18">
    <w:abstractNumId w:val="20"/>
  </w:num>
  <w:num w:numId="19">
    <w:abstractNumId w:val="8"/>
  </w:num>
  <w:num w:numId="20">
    <w:abstractNumId w:val="7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95D"/>
    <w:rsid w:val="00037A07"/>
    <w:rsid w:val="00042062"/>
    <w:rsid w:val="00045FD2"/>
    <w:rsid w:val="00054350"/>
    <w:rsid w:val="0005471B"/>
    <w:rsid w:val="000666EE"/>
    <w:rsid w:val="000704B7"/>
    <w:rsid w:val="00084742"/>
    <w:rsid w:val="000858EC"/>
    <w:rsid w:val="000953E1"/>
    <w:rsid w:val="000A2CDF"/>
    <w:rsid w:val="000A34B0"/>
    <w:rsid w:val="000B7B28"/>
    <w:rsid w:val="000F3383"/>
    <w:rsid w:val="00111A73"/>
    <w:rsid w:val="001164EE"/>
    <w:rsid w:val="00117F2F"/>
    <w:rsid w:val="001303CF"/>
    <w:rsid w:val="0013368E"/>
    <w:rsid w:val="00135099"/>
    <w:rsid w:val="00143D76"/>
    <w:rsid w:val="00146B8F"/>
    <w:rsid w:val="001470B8"/>
    <w:rsid w:val="0016438E"/>
    <w:rsid w:val="00194A64"/>
    <w:rsid w:val="001A7E06"/>
    <w:rsid w:val="001A7FBC"/>
    <w:rsid w:val="001F6054"/>
    <w:rsid w:val="0020309B"/>
    <w:rsid w:val="002140F2"/>
    <w:rsid w:val="00217006"/>
    <w:rsid w:val="002232FD"/>
    <w:rsid w:val="00226225"/>
    <w:rsid w:val="00230197"/>
    <w:rsid w:val="00230ADD"/>
    <w:rsid w:val="002356EE"/>
    <w:rsid w:val="00237812"/>
    <w:rsid w:val="00256ED0"/>
    <w:rsid w:val="00261576"/>
    <w:rsid w:val="00265C86"/>
    <w:rsid w:val="00285B0E"/>
    <w:rsid w:val="002903E6"/>
    <w:rsid w:val="00291D92"/>
    <w:rsid w:val="0029649C"/>
    <w:rsid w:val="002A590D"/>
    <w:rsid w:val="002B7A3F"/>
    <w:rsid w:val="002D2284"/>
    <w:rsid w:val="002E3B03"/>
    <w:rsid w:val="00304FE0"/>
    <w:rsid w:val="003343BF"/>
    <w:rsid w:val="0033571B"/>
    <w:rsid w:val="00366EFD"/>
    <w:rsid w:val="003714BA"/>
    <w:rsid w:val="00382DAB"/>
    <w:rsid w:val="00385381"/>
    <w:rsid w:val="00385B42"/>
    <w:rsid w:val="00386B12"/>
    <w:rsid w:val="00390DEA"/>
    <w:rsid w:val="00394D7D"/>
    <w:rsid w:val="0039595D"/>
    <w:rsid w:val="003A029D"/>
    <w:rsid w:val="003A1DB5"/>
    <w:rsid w:val="003D14D3"/>
    <w:rsid w:val="003D2F95"/>
    <w:rsid w:val="003D543E"/>
    <w:rsid w:val="003D5CC5"/>
    <w:rsid w:val="0040101C"/>
    <w:rsid w:val="0040174E"/>
    <w:rsid w:val="00437F78"/>
    <w:rsid w:val="004541E7"/>
    <w:rsid w:val="00462773"/>
    <w:rsid w:val="00465295"/>
    <w:rsid w:val="00470C94"/>
    <w:rsid w:val="0047717F"/>
    <w:rsid w:val="00483030"/>
    <w:rsid w:val="00484C6B"/>
    <w:rsid w:val="004A1F83"/>
    <w:rsid w:val="004A5B06"/>
    <w:rsid w:val="004C1D02"/>
    <w:rsid w:val="004E4122"/>
    <w:rsid w:val="004F05DF"/>
    <w:rsid w:val="0050194F"/>
    <w:rsid w:val="00504842"/>
    <w:rsid w:val="0051374E"/>
    <w:rsid w:val="00525D6B"/>
    <w:rsid w:val="00540535"/>
    <w:rsid w:val="005500D8"/>
    <w:rsid w:val="00556D86"/>
    <w:rsid w:val="00566E23"/>
    <w:rsid w:val="005678E1"/>
    <w:rsid w:val="005924E6"/>
    <w:rsid w:val="00594CBA"/>
    <w:rsid w:val="005A25CB"/>
    <w:rsid w:val="005B4F88"/>
    <w:rsid w:val="005B620F"/>
    <w:rsid w:val="005C3D18"/>
    <w:rsid w:val="005C61E6"/>
    <w:rsid w:val="005C7BB6"/>
    <w:rsid w:val="005D1404"/>
    <w:rsid w:val="005E0496"/>
    <w:rsid w:val="005F1076"/>
    <w:rsid w:val="005F32C0"/>
    <w:rsid w:val="00610A44"/>
    <w:rsid w:val="00616E3B"/>
    <w:rsid w:val="00623FD0"/>
    <w:rsid w:val="0062478B"/>
    <w:rsid w:val="0063370F"/>
    <w:rsid w:val="00636CB5"/>
    <w:rsid w:val="00643C67"/>
    <w:rsid w:val="0064670F"/>
    <w:rsid w:val="00646CD1"/>
    <w:rsid w:val="006524D6"/>
    <w:rsid w:val="006548B8"/>
    <w:rsid w:val="006714E8"/>
    <w:rsid w:val="00676046"/>
    <w:rsid w:val="006906D3"/>
    <w:rsid w:val="006A6CB0"/>
    <w:rsid w:val="006C40B2"/>
    <w:rsid w:val="006E0638"/>
    <w:rsid w:val="006E19AD"/>
    <w:rsid w:val="006E634E"/>
    <w:rsid w:val="007018F8"/>
    <w:rsid w:val="00704A74"/>
    <w:rsid w:val="00721BD6"/>
    <w:rsid w:val="00727B3F"/>
    <w:rsid w:val="00733A1A"/>
    <w:rsid w:val="007350DA"/>
    <w:rsid w:val="00762CA5"/>
    <w:rsid w:val="00791521"/>
    <w:rsid w:val="007A0153"/>
    <w:rsid w:val="007A09B4"/>
    <w:rsid w:val="007A24B3"/>
    <w:rsid w:val="007B30A8"/>
    <w:rsid w:val="007B374D"/>
    <w:rsid w:val="007B7D2A"/>
    <w:rsid w:val="007E14EF"/>
    <w:rsid w:val="007E57D9"/>
    <w:rsid w:val="007E7A3D"/>
    <w:rsid w:val="007F0FF3"/>
    <w:rsid w:val="00802750"/>
    <w:rsid w:val="008226BF"/>
    <w:rsid w:val="00823A1B"/>
    <w:rsid w:val="00831258"/>
    <w:rsid w:val="00835221"/>
    <w:rsid w:val="0085706F"/>
    <w:rsid w:val="00864E9C"/>
    <w:rsid w:val="00884637"/>
    <w:rsid w:val="00886470"/>
    <w:rsid w:val="008910F6"/>
    <w:rsid w:val="008A3A90"/>
    <w:rsid w:val="008A774E"/>
    <w:rsid w:val="008B09B6"/>
    <w:rsid w:val="008B3104"/>
    <w:rsid w:val="008B5009"/>
    <w:rsid w:val="008C0216"/>
    <w:rsid w:val="008C3582"/>
    <w:rsid w:val="008C3AB4"/>
    <w:rsid w:val="008D2923"/>
    <w:rsid w:val="008D4FE8"/>
    <w:rsid w:val="008E32C1"/>
    <w:rsid w:val="008E4CDE"/>
    <w:rsid w:val="008F0C87"/>
    <w:rsid w:val="008F77FE"/>
    <w:rsid w:val="00922C51"/>
    <w:rsid w:val="009402B4"/>
    <w:rsid w:val="00943376"/>
    <w:rsid w:val="00944DB4"/>
    <w:rsid w:val="00950C72"/>
    <w:rsid w:val="009550DD"/>
    <w:rsid w:val="00960CBF"/>
    <w:rsid w:val="00972211"/>
    <w:rsid w:val="009763D6"/>
    <w:rsid w:val="00986EA9"/>
    <w:rsid w:val="00990832"/>
    <w:rsid w:val="00995DE5"/>
    <w:rsid w:val="009A4835"/>
    <w:rsid w:val="009A792A"/>
    <w:rsid w:val="009B34F4"/>
    <w:rsid w:val="009B75BB"/>
    <w:rsid w:val="009D6FE7"/>
    <w:rsid w:val="009E3C2B"/>
    <w:rsid w:val="009E73F5"/>
    <w:rsid w:val="009F35DB"/>
    <w:rsid w:val="00A30A95"/>
    <w:rsid w:val="00A33C6D"/>
    <w:rsid w:val="00A37E20"/>
    <w:rsid w:val="00AA12AB"/>
    <w:rsid w:val="00AC6AFB"/>
    <w:rsid w:val="00AD0E52"/>
    <w:rsid w:val="00AE46DD"/>
    <w:rsid w:val="00B03B02"/>
    <w:rsid w:val="00B107D7"/>
    <w:rsid w:val="00B118CC"/>
    <w:rsid w:val="00B122AF"/>
    <w:rsid w:val="00B147EF"/>
    <w:rsid w:val="00B26598"/>
    <w:rsid w:val="00B33D96"/>
    <w:rsid w:val="00B369A8"/>
    <w:rsid w:val="00B419C2"/>
    <w:rsid w:val="00B71EB5"/>
    <w:rsid w:val="00B87443"/>
    <w:rsid w:val="00BC03EC"/>
    <w:rsid w:val="00BC7E41"/>
    <w:rsid w:val="00C006FE"/>
    <w:rsid w:val="00C1623A"/>
    <w:rsid w:val="00C17729"/>
    <w:rsid w:val="00C27675"/>
    <w:rsid w:val="00C50154"/>
    <w:rsid w:val="00C7796A"/>
    <w:rsid w:val="00C91968"/>
    <w:rsid w:val="00C91B35"/>
    <w:rsid w:val="00C9785D"/>
    <w:rsid w:val="00CB05F6"/>
    <w:rsid w:val="00CC38DE"/>
    <w:rsid w:val="00CF2CF7"/>
    <w:rsid w:val="00D21022"/>
    <w:rsid w:val="00D21F46"/>
    <w:rsid w:val="00D22C6B"/>
    <w:rsid w:val="00D31DEC"/>
    <w:rsid w:val="00D3335B"/>
    <w:rsid w:val="00D3592F"/>
    <w:rsid w:val="00D50F54"/>
    <w:rsid w:val="00D63922"/>
    <w:rsid w:val="00D6766E"/>
    <w:rsid w:val="00DA0EFF"/>
    <w:rsid w:val="00DA5029"/>
    <w:rsid w:val="00DB0061"/>
    <w:rsid w:val="00DE0223"/>
    <w:rsid w:val="00DE557A"/>
    <w:rsid w:val="00DE7354"/>
    <w:rsid w:val="00DF7E80"/>
    <w:rsid w:val="00E10FD3"/>
    <w:rsid w:val="00E158EA"/>
    <w:rsid w:val="00E22C5A"/>
    <w:rsid w:val="00E2625A"/>
    <w:rsid w:val="00E30B16"/>
    <w:rsid w:val="00E343F8"/>
    <w:rsid w:val="00E349CD"/>
    <w:rsid w:val="00E5723D"/>
    <w:rsid w:val="00E61F5E"/>
    <w:rsid w:val="00E62262"/>
    <w:rsid w:val="00E64792"/>
    <w:rsid w:val="00E70610"/>
    <w:rsid w:val="00E71125"/>
    <w:rsid w:val="00E711F6"/>
    <w:rsid w:val="00E7273B"/>
    <w:rsid w:val="00E748D6"/>
    <w:rsid w:val="00E80146"/>
    <w:rsid w:val="00E81523"/>
    <w:rsid w:val="00E9308B"/>
    <w:rsid w:val="00E9543E"/>
    <w:rsid w:val="00EB58E2"/>
    <w:rsid w:val="00EC18EA"/>
    <w:rsid w:val="00EC6922"/>
    <w:rsid w:val="00ED317D"/>
    <w:rsid w:val="00EE607C"/>
    <w:rsid w:val="00EF054B"/>
    <w:rsid w:val="00EF6B91"/>
    <w:rsid w:val="00F24E93"/>
    <w:rsid w:val="00F529C2"/>
    <w:rsid w:val="00F60D3B"/>
    <w:rsid w:val="00F744B5"/>
    <w:rsid w:val="00F85579"/>
    <w:rsid w:val="00F8647C"/>
    <w:rsid w:val="00F879EA"/>
    <w:rsid w:val="00F91EE5"/>
    <w:rsid w:val="00FC1EE6"/>
    <w:rsid w:val="00FC74D0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B39C4C1"/>
  <w15:docId w15:val="{B6BC7258-58CE-42A9-9B3D-76BF048A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7B28"/>
    <w:pPr>
      <w:keepNext/>
      <w:spacing w:before="240" w:after="60"/>
      <w:outlineLvl w:val="0"/>
    </w:pPr>
    <w:rPr>
      <w:b/>
      <w:bCs/>
      <w:kern w:val="32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2C6B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basedOn w:val="DefaultParagraphFont"/>
    <w:link w:val="Header"/>
    <w:rsid w:val="00D22C6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2C6B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basedOn w:val="DefaultParagraphFont"/>
    <w:link w:val="Footer"/>
    <w:rsid w:val="00D22C6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D22C6B"/>
    <w:rPr>
      <w:color w:val="0000FF"/>
      <w:u w:val="single"/>
    </w:rPr>
  </w:style>
  <w:style w:type="character" w:styleId="PageNumber">
    <w:name w:val="page number"/>
    <w:basedOn w:val="DefaultParagraphFont"/>
    <w:rsid w:val="00D22C6B"/>
  </w:style>
  <w:style w:type="paragraph" w:styleId="BodyText">
    <w:name w:val="Body Text"/>
    <w:basedOn w:val="Normal"/>
    <w:link w:val="BodyTextChar"/>
    <w:rsid w:val="00D22C6B"/>
    <w:pPr>
      <w:jc w:val="both"/>
    </w:pPr>
    <w:rPr>
      <w:sz w:val="28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D22C6B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D22C6B"/>
    <w:pPr>
      <w:ind w:left="720"/>
      <w:contextualSpacing/>
    </w:p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C006F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FR3">
    <w:name w:val="FR3"/>
    <w:rsid w:val="002140F2"/>
    <w:pPr>
      <w:widowControl w:val="0"/>
      <w:spacing w:before="200" w:after="0" w:line="300" w:lineRule="auto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BlockText">
    <w:name w:val="Block Text"/>
    <w:basedOn w:val="Normal"/>
    <w:rsid w:val="0033571B"/>
    <w:pPr>
      <w:ind w:left="289" w:right="289"/>
      <w:jc w:val="both"/>
    </w:pPr>
    <w:rPr>
      <w:rFonts w:ascii="Timok" w:hAnsi="Timok"/>
      <w:lang w:val="bg-BG"/>
    </w:rPr>
  </w:style>
  <w:style w:type="character" w:styleId="Emphasis">
    <w:name w:val="Emphasis"/>
    <w:basedOn w:val="DefaultParagraphFont"/>
    <w:qFormat/>
    <w:rsid w:val="003357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F95"/>
    <w:rPr>
      <w:rFonts w:ascii="Tahoma" w:eastAsia="Times New Roman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nhideWhenUsed/>
    <w:rsid w:val="00FC74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74D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FC74D0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basedOn w:val="DefaultParagraphFont"/>
    <w:link w:val="Title"/>
    <w:rsid w:val="00FC74D0"/>
    <w:rPr>
      <w:rFonts w:ascii="Times New Roman" w:eastAsia="Times New Roman" w:hAnsi="Times New Roman" w:cs="Times New Roman"/>
      <w:sz w:val="40"/>
      <w:szCs w:val="24"/>
      <w:u w:val="single"/>
    </w:rPr>
  </w:style>
  <w:style w:type="paragraph" w:customStyle="1" w:styleId="CharChar">
    <w:name w:val="Char Char"/>
    <w:basedOn w:val="Normal"/>
    <w:rsid w:val="00FC74D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0">
    <w:name w:val="Char Char"/>
    <w:basedOn w:val="Normal"/>
    <w:rsid w:val="008B310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3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B7B28"/>
    <w:rPr>
      <w:rFonts w:ascii="Times New Roman" w:eastAsia="Times New Roman" w:hAnsi="Times New Roman" w:cs="Times New Roman"/>
      <w:b/>
      <w:bCs/>
      <w:kern w:val="32"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laikov@asar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C487-37F7-4063-AABA-0D83CCB7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Donka Kosturkova</dc:creator>
  <cp:lastModifiedBy>Todor Vlaikov</cp:lastModifiedBy>
  <cp:revision>65</cp:revision>
  <cp:lastPrinted>2026-04-01T09:34:00Z</cp:lastPrinted>
  <dcterms:created xsi:type="dcterms:W3CDTF">2017-12-11T12:09:00Z</dcterms:created>
  <dcterms:modified xsi:type="dcterms:W3CDTF">2026-04-08T06:07:00Z</dcterms:modified>
</cp:coreProperties>
</file>