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7059" w:rsidRPr="00A97059" w:rsidRDefault="00A97059" w:rsidP="00A97059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val="bg-BG" w:eastAsia="bg-BG"/>
        </w:rPr>
      </w:pPr>
      <w:r w:rsidRPr="00A97059">
        <w:rPr>
          <w:rFonts w:ascii="Times New Roman" w:eastAsia="Times New Roman" w:hAnsi="Times New Roman" w:cs="Times New Roman"/>
          <w:color w:val="000000"/>
          <w:sz w:val="20"/>
          <w:szCs w:val="20"/>
          <w:lang w:val="bg-BG" w:eastAsia="bg-BG"/>
        </w:rPr>
        <w:t>Приложение №8</w:t>
      </w:r>
    </w:p>
    <w:p w:rsidR="00A97059" w:rsidRPr="00A97059" w:rsidRDefault="00993FE4" w:rsidP="00A9705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към Т</w:t>
      </w:r>
      <w:r w:rsidR="001B340E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З за С</w:t>
      </w:r>
      <w:r w:rsidR="00E02B74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Р</w:t>
      </w:r>
      <w:r w:rsidR="00A97059" w:rsidRPr="00A97059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Р</w:t>
      </w:r>
      <w:r w:rsidR="00A97059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 xml:space="preserve"> на</w:t>
      </w:r>
    </w:p>
    <w:p w:rsidR="00A97059" w:rsidRPr="00A97059" w:rsidRDefault="00A97059" w:rsidP="00A9705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/>
        </w:rPr>
      </w:pPr>
    </w:p>
    <w:p w:rsidR="006072DA" w:rsidRPr="00E02B74" w:rsidRDefault="00400985" w:rsidP="006D5852">
      <w:pPr>
        <w:jc w:val="both"/>
        <w:rPr>
          <w:rFonts w:ascii="Times New Roman" w:eastAsia="Times New Roman" w:hAnsi="Times New Roman" w:cs="Times New Roman"/>
          <w:b/>
          <w:bCs/>
          <w:color w:val="000000"/>
          <w:lang w:val="bg-BG" w:eastAsia="bg-BG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bg-BG"/>
        </w:rPr>
        <w:t xml:space="preserve">     </w:t>
      </w:r>
      <w:r w:rsidR="00A97059" w:rsidRPr="00F4725E">
        <w:rPr>
          <w:rFonts w:ascii="Times New Roman" w:eastAsia="Times New Roman" w:hAnsi="Times New Roman" w:cs="Times New Roman"/>
          <w:b/>
          <w:bCs/>
          <w:color w:val="000000"/>
          <w:lang w:val="bg-BG" w:eastAsia="bg-BG"/>
        </w:rPr>
        <w:t>ОБЕКТ:</w:t>
      </w:r>
      <w:r w:rsidR="006D64B2" w:rsidRPr="006D64B2"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 xml:space="preserve"> </w:t>
      </w:r>
      <w:r w:rsidR="00682A0F"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 xml:space="preserve"> </w:t>
      </w:r>
      <w:r w:rsidR="00B84E8A" w:rsidRPr="00B84E8A"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>„</w:t>
      </w:r>
      <w:proofErr w:type="spellStart"/>
      <w:r w:rsidR="00B84E8A" w:rsidRPr="00B84E8A"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>Обезопасяване</w:t>
      </w:r>
      <w:proofErr w:type="spellEnd"/>
      <w:r w:rsidR="00B84E8A" w:rsidRPr="00B84E8A"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 xml:space="preserve"> </w:t>
      </w:r>
      <w:proofErr w:type="spellStart"/>
      <w:r w:rsidR="00B84E8A" w:rsidRPr="00B84E8A"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>на</w:t>
      </w:r>
      <w:proofErr w:type="spellEnd"/>
      <w:r w:rsidR="00B84E8A" w:rsidRPr="00B84E8A"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 xml:space="preserve"> </w:t>
      </w:r>
      <w:proofErr w:type="spellStart"/>
      <w:r w:rsidR="00B84E8A" w:rsidRPr="00B84E8A"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>сгради</w:t>
      </w:r>
      <w:proofErr w:type="spellEnd"/>
      <w:r w:rsidR="00B84E8A" w:rsidRPr="00B84E8A"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 xml:space="preserve"> и </w:t>
      </w:r>
      <w:proofErr w:type="spellStart"/>
      <w:r w:rsidR="00B84E8A" w:rsidRPr="00B84E8A"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>ремонт</w:t>
      </w:r>
      <w:proofErr w:type="spellEnd"/>
      <w:r w:rsidR="00B84E8A" w:rsidRPr="00B84E8A"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 xml:space="preserve"> </w:t>
      </w:r>
      <w:proofErr w:type="spellStart"/>
      <w:r w:rsidR="00B84E8A" w:rsidRPr="00B84E8A"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>покриви</w:t>
      </w:r>
      <w:proofErr w:type="spellEnd"/>
      <w:r w:rsidR="00B84E8A" w:rsidRPr="00B84E8A"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 xml:space="preserve"> </w:t>
      </w:r>
      <w:proofErr w:type="spellStart"/>
      <w:r w:rsidR="00B84E8A" w:rsidRPr="00B84E8A"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>на</w:t>
      </w:r>
      <w:proofErr w:type="spellEnd"/>
      <w:r w:rsidR="00B84E8A" w:rsidRPr="00B84E8A"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 xml:space="preserve"> </w:t>
      </w:r>
      <w:proofErr w:type="spellStart"/>
      <w:r w:rsidR="00B84E8A" w:rsidRPr="00B84E8A"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>хотел</w:t>
      </w:r>
      <w:proofErr w:type="spellEnd"/>
      <w:r w:rsidR="00B84E8A" w:rsidRPr="00B84E8A"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 xml:space="preserve"> "</w:t>
      </w:r>
      <w:proofErr w:type="spellStart"/>
      <w:r w:rsidR="00B84E8A" w:rsidRPr="00B84E8A"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>Асарел</w:t>
      </w:r>
      <w:proofErr w:type="spellEnd"/>
      <w:r w:rsidR="00B84E8A" w:rsidRPr="00B84E8A"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 xml:space="preserve">" </w:t>
      </w:r>
      <w:proofErr w:type="spellStart"/>
      <w:r w:rsidR="00B84E8A" w:rsidRPr="00B84E8A"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>гр.Китен</w:t>
      </w:r>
      <w:proofErr w:type="spellEnd"/>
      <w:r w:rsidR="00B84E8A" w:rsidRPr="00B84E8A">
        <w:rPr>
          <w:rFonts w:ascii="Times New Roman" w:eastAsia="Times New Roman" w:hAnsi="Times New Roman" w:cs="Times New Roman"/>
          <w:b/>
          <w:sz w:val="28"/>
          <w:szCs w:val="28"/>
          <w:lang w:val="en-AU"/>
        </w:rPr>
        <w:t>“</w:t>
      </w:r>
    </w:p>
    <w:p w:rsidR="00265FFA" w:rsidRPr="006072DA" w:rsidRDefault="00265FFA" w:rsidP="00265FFA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97059" w:rsidRPr="00A710DC" w:rsidRDefault="00A97059" w:rsidP="00D40132">
      <w:pPr>
        <w:spacing w:after="0"/>
        <w:rPr>
          <w:rFonts w:ascii="Times New Roman" w:eastAsia="Times New Roman" w:hAnsi="Times New Roman" w:cs="Times New Roman"/>
        </w:rPr>
      </w:pPr>
    </w:p>
    <w:p w:rsidR="00A97059" w:rsidRPr="00F4725E" w:rsidRDefault="00A97059" w:rsidP="00A9705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bg-BG" w:eastAsia="bg-BG"/>
        </w:rPr>
      </w:pPr>
    </w:p>
    <w:p w:rsidR="00A97059" w:rsidRPr="00F4725E" w:rsidRDefault="00A97059" w:rsidP="00A9705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bg-BG" w:eastAsia="bg-BG"/>
        </w:rPr>
      </w:pPr>
      <w:r w:rsidRPr="00F4725E">
        <w:rPr>
          <w:rFonts w:ascii="Times New Roman" w:eastAsia="Times New Roman" w:hAnsi="Times New Roman" w:cs="Times New Roman"/>
          <w:color w:val="000000"/>
          <w:lang w:val="bg-BG" w:eastAsia="bg-BG"/>
        </w:rPr>
        <w:t>КАНДИДАТ-ИЗПЪЛНИТЕЛ: ............................................</w:t>
      </w:r>
    </w:p>
    <w:p w:rsidR="00A97059" w:rsidRPr="00F4725E" w:rsidRDefault="00A97059" w:rsidP="00A9705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</w:p>
    <w:p w:rsidR="00A97059" w:rsidRPr="00F4725E" w:rsidRDefault="00A97059" w:rsidP="00A97059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</w:p>
    <w:p w:rsidR="00A97059" w:rsidRPr="00F4725E" w:rsidRDefault="00A97059" w:rsidP="00A9705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val="ru-RU"/>
        </w:rPr>
      </w:pPr>
      <w:r w:rsidRPr="00F4725E">
        <w:rPr>
          <w:rFonts w:ascii="Times New Roman" w:eastAsia="Times New Roman" w:hAnsi="Times New Roman" w:cs="Times New Roman"/>
          <w:b/>
          <w:color w:val="000000"/>
          <w:lang w:val="ru-RU"/>
        </w:rPr>
        <w:t>С</w:t>
      </w:r>
      <w:r w:rsidRPr="00F4725E">
        <w:rPr>
          <w:rFonts w:ascii="Times New Roman" w:eastAsia="Times New Roman" w:hAnsi="Times New Roman" w:cs="Times New Roman"/>
          <w:b/>
          <w:color w:val="000000"/>
          <w:lang w:val="bg-BG"/>
        </w:rPr>
        <w:t>ПРАВК</w:t>
      </w:r>
      <w:r w:rsidRPr="00F4725E">
        <w:rPr>
          <w:rFonts w:ascii="Times New Roman" w:eastAsia="Times New Roman" w:hAnsi="Times New Roman" w:cs="Times New Roman"/>
          <w:b/>
          <w:color w:val="000000"/>
          <w:lang w:val="ru-RU"/>
        </w:rPr>
        <w:t>А - ДЕКЛАРАЦИЯ</w:t>
      </w:r>
    </w:p>
    <w:p w:rsidR="00B84E8A" w:rsidRPr="00FA7819" w:rsidRDefault="00A97059" w:rsidP="00B84E8A">
      <w:pPr>
        <w:jc w:val="both"/>
        <w:rPr>
          <w:b/>
          <w:sz w:val="24"/>
          <w:szCs w:val="24"/>
          <w:lang w:val="en-AU"/>
        </w:rPr>
      </w:pPr>
      <w:proofErr w:type="spellStart"/>
      <w:r w:rsidRPr="00F4725E">
        <w:rPr>
          <w:rFonts w:ascii="Times New Roman" w:eastAsia="Times New Roman" w:hAnsi="Times New Roman" w:cs="Times New Roman"/>
          <w:b/>
          <w:lang w:val="en-AU"/>
        </w:rPr>
        <w:t>Относно</w:t>
      </w:r>
      <w:proofErr w:type="spellEnd"/>
      <w:r w:rsidRPr="00F4725E">
        <w:rPr>
          <w:rFonts w:ascii="Times New Roman" w:eastAsia="Times New Roman" w:hAnsi="Times New Roman" w:cs="Times New Roman"/>
          <w:b/>
          <w:lang w:val="en-AU"/>
        </w:rPr>
        <w:t xml:space="preserve">: </w:t>
      </w:r>
      <w:proofErr w:type="spellStart"/>
      <w:r w:rsidRPr="00F4725E">
        <w:rPr>
          <w:rFonts w:ascii="Times New Roman" w:eastAsia="Times New Roman" w:hAnsi="Times New Roman" w:cs="Times New Roman"/>
          <w:lang w:val="en-AU"/>
        </w:rPr>
        <w:t>Интегриране</w:t>
      </w:r>
      <w:proofErr w:type="spellEnd"/>
      <w:r w:rsidRPr="00F4725E">
        <w:rPr>
          <w:rFonts w:ascii="Times New Roman" w:eastAsia="Times New Roman" w:hAnsi="Times New Roman" w:cs="Times New Roman"/>
          <w:lang w:val="en-AU"/>
        </w:rPr>
        <w:t xml:space="preserve"> </w:t>
      </w:r>
      <w:proofErr w:type="spellStart"/>
      <w:r w:rsidRPr="00F4725E">
        <w:rPr>
          <w:rFonts w:ascii="Times New Roman" w:eastAsia="Times New Roman" w:hAnsi="Times New Roman" w:cs="Times New Roman"/>
          <w:lang w:val="en-AU"/>
        </w:rPr>
        <w:t>на</w:t>
      </w:r>
      <w:proofErr w:type="spellEnd"/>
      <w:r w:rsidRPr="00F4725E">
        <w:rPr>
          <w:rFonts w:ascii="Times New Roman" w:eastAsia="Times New Roman" w:hAnsi="Times New Roman" w:cs="Times New Roman"/>
          <w:lang w:val="en-AU"/>
        </w:rPr>
        <w:t xml:space="preserve"> </w:t>
      </w:r>
      <w:proofErr w:type="spellStart"/>
      <w:r w:rsidRPr="00F4725E">
        <w:rPr>
          <w:rFonts w:ascii="Times New Roman" w:eastAsia="Times New Roman" w:hAnsi="Times New Roman" w:cs="Times New Roman"/>
          <w:lang w:val="en-AU"/>
        </w:rPr>
        <w:t>специфичните</w:t>
      </w:r>
      <w:proofErr w:type="spellEnd"/>
      <w:r w:rsidRPr="00F4725E">
        <w:rPr>
          <w:rFonts w:ascii="Times New Roman" w:eastAsia="Times New Roman" w:hAnsi="Times New Roman" w:cs="Times New Roman"/>
          <w:lang w:val="en-AU"/>
        </w:rPr>
        <w:t xml:space="preserve"> </w:t>
      </w:r>
      <w:proofErr w:type="spellStart"/>
      <w:r w:rsidRPr="00F4725E">
        <w:rPr>
          <w:rFonts w:ascii="Times New Roman" w:eastAsia="Times New Roman" w:hAnsi="Times New Roman" w:cs="Times New Roman"/>
          <w:lang w:val="en-AU"/>
        </w:rPr>
        <w:t>разходи</w:t>
      </w:r>
      <w:proofErr w:type="spellEnd"/>
      <w:r w:rsidRPr="00F4725E">
        <w:rPr>
          <w:rFonts w:ascii="Times New Roman" w:eastAsia="Times New Roman" w:hAnsi="Times New Roman" w:cs="Times New Roman"/>
          <w:lang w:val="en-AU"/>
        </w:rPr>
        <w:t xml:space="preserve"> в </w:t>
      </w:r>
      <w:proofErr w:type="spellStart"/>
      <w:r w:rsidRPr="00F4725E">
        <w:rPr>
          <w:rFonts w:ascii="Times New Roman" w:eastAsia="Times New Roman" w:hAnsi="Times New Roman" w:cs="Times New Roman"/>
          <w:lang w:val="en-AU"/>
        </w:rPr>
        <w:t>единичните</w:t>
      </w:r>
      <w:proofErr w:type="spellEnd"/>
      <w:r w:rsidRPr="00F4725E">
        <w:rPr>
          <w:rFonts w:ascii="Times New Roman" w:eastAsia="Times New Roman" w:hAnsi="Times New Roman" w:cs="Times New Roman"/>
          <w:lang w:val="en-AU"/>
        </w:rPr>
        <w:t xml:space="preserve"> </w:t>
      </w:r>
      <w:proofErr w:type="spellStart"/>
      <w:r w:rsidRPr="00F4725E">
        <w:rPr>
          <w:rFonts w:ascii="Times New Roman" w:eastAsia="Times New Roman" w:hAnsi="Times New Roman" w:cs="Times New Roman"/>
          <w:lang w:val="en-AU"/>
        </w:rPr>
        <w:t>цени</w:t>
      </w:r>
      <w:proofErr w:type="spellEnd"/>
      <w:r w:rsidRPr="00F4725E">
        <w:rPr>
          <w:rFonts w:ascii="Times New Roman" w:eastAsia="Times New Roman" w:hAnsi="Times New Roman" w:cs="Times New Roman"/>
          <w:lang w:val="en-AU"/>
        </w:rPr>
        <w:t xml:space="preserve"> </w:t>
      </w:r>
      <w:proofErr w:type="spellStart"/>
      <w:r w:rsidRPr="00F4725E">
        <w:rPr>
          <w:rFonts w:ascii="Times New Roman" w:eastAsia="Times New Roman" w:hAnsi="Times New Roman" w:cs="Times New Roman"/>
          <w:lang w:val="en-AU"/>
        </w:rPr>
        <w:t>при</w:t>
      </w:r>
      <w:proofErr w:type="spellEnd"/>
      <w:r w:rsidRPr="00F4725E">
        <w:rPr>
          <w:rFonts w:ascii="Times New Roman" w:eastAsia="Times New Roman" w:hAnsi="Times New Roman" w:cs="Times New Roman"/>
          <w:lang w:val="en-AU"/>
        </w:rPr>
        <w:t xml:space="preserve"> </w:t>
      </w:r>
      <w:proofErr w:type="spellStart"/>
      <w:r w:rsidRPr="00F4725E">
        <w:rPr>
          <w:rFonts w:ascii="Times New Roman" w:eastAsia="Times New Roman" w:hAnsi="Times New Roman" w:cs="Times New Roman"/>
          <w:lang w:val="en-AU"/>
        </w:rPr>
        <w:t>изготвяне</w:t>
      </w:r>
      <w:proofErr w:type="spellEnd"/>
      <w:r w:rsidRPr="00F4725E">
        <w:rPr>
          <w:rFonts w:ascii="Times New Roman" w:eastAsia="Times New Roman" w:hAnsi="Times New Roman" w:cs="Times New Roman"/>
          <w:lang w:val="en-AU"/>
        </w:rPr>
        <w:t xml:space="preserve"> </w:t>
      </w:r>
      <w:proofErr w:type="spellStart"/>
      <w:r w:rsidRPr="00F4725E">
        <w:rPr>
          <w:rFonts w:ascii="Times New Roman" w:eastAsia="Times New Roman" w:hAnsi="Times New Roman" w:cs="Times New Roman"/>
          <w:lang w:val="en-AU"/>
        </w:rPr>
        <w:t>на</w:t>
      </w:r>
      <w:proofErr w:type="spellEnd"/>
      <w:r w:rsidRPr="00F4725E">
        <w:rPr>
          <w:rFonts w:ascii="Times New Roman" w:eastAsia="Times New Roman" w:hAnsi="Times New Roman" w:cs="Times New Roman"/>
          <w:lang w:val="en-AU"/>
        </w:rPr>
        <w:t xml:space="preserve"> </w:t>
      </w:r>
      <w:proofErr w:type="spellStart"/>
      <w:r w:rsidRPr="00F4725E">
        <w:rPr>
          <w:rFonts w:ascii="Times New Roman" w:eastAsia="Times New Roman" w:hAnsi="Times New Roman" w:cs="Times New Roman"/>
          <w:lang w:val="en-AU"/>
        </w:rPr>
        <w:t>офертата</w:t>
      </w:r>
      <w:proofErr w:type="spellEnd"/>
      <w:r w:rsidRPr="00F4725E">
        <w:rPr>
          <w:rFonts w:ascii="Times New Roman" w:eastAsia="Times New Roman" w:hAnsi="Times New Roman" w:cs="Times New Roman"/>
          <w:lang w:val="en-AU"/>
        </w:rPr>
        <w:t xml:space="preserve">, </w:t>
      </w:r>
      <w:proofErr w:type="spellStart"/>
      <w:r w:rsidRPr="00F4725E">
        <w:rPr>
          <w:rFonts w:ascii="Times New Roman" w:eastAsia="Times New Roman" w:hAnsi="Times New Roman" w:cs="Times New Roman"/>
          <w:lang w:val="en-AU"/>
        </w:rPr>
        <w:t>възможности</w:t>
      </w:r>
      <w:proofErr w:type="spellEnd"/>
      <w:r w:rsidRPr="00F4725E">
        <w:rPr>
          <w:rFonts w:ascii="Times New Roman" w:eastAsia="Times New Roman" w:hAnsi="Times New Roman" w:cs="Times New Roman"/>
          <w:lang w:val="en-AU"/>
        </w:rPr>
        <w:t xml:space="preserve"> </w:t>
      </w:r>
      <w:proofErr w:type="spellStart"/>
      <w:r w:rsidRPr="00F4725E">
        <w:rPr>
          <w:rFonts w:ascii="Times New Roman" w:eastAsia="Times New Roman" w:hAnsi="Times New Roman" w:cs="Times New Roman"/>
          <w:lang w:val="en-AU"/>
        </w:rPr>
        <w:t>за</w:t>
      </w:r>
      <w:proofErr w:type="spellEnd"/>
      <w:r w:rsidRPr="00F4725E">
        <w:rPr>
          <w:rFonts w:ascii="Times New Roman" w:eastAsia="Times New Roman" w:hAnsi="Times New Roman" w:cs="Times New Roman"/>
          <w:lang w:val="en-AU"/>
        </w:rPr>
        <w:t xml:space="preserve"> </w:t>
      </w:r>
      <w:proofErr w:type="spellStart"/>
      <w:r w:rsidRPr="00F4725E">
        <w:rPr>
          <w:rFonts w:ascii="Times New Roman" w:eastAsia="Times New Roman" w:hAnsi="Times New Roman" w:cs="Times New Roman"/>
          <w:lang w:val="en-AU"/>
        </w:rPr>
        <w:t>осигуряването</w:t>
      </w:r>
      <w:proofErr w:type="spellEnd"/>
      <w:r w:rsidRPr="00F4725E">
        <w:rPr>
          <w:rFonts w:ascii="Times New Roman" w:eastAsia="Times New Roman" w:hAnsi="Times New Roman" w:cs="Times New Roman"/>
          <w:lang w:val="en-AU"/>
        </w:rPr>
        <w:t xml:space="preserve"> </w:t>
      </w:r>
      <w:proofErr w:type="spellStart"/>
      <w:r w:rsidRPr="00F4725E">
        <w:rPr>
          <w:rFonts w:ascii="Times New Roman" w:eastAsia="Times New Roman" w:hAnsi="Times New Roman" w:cs="Times New Roman"/>
          <w:lang w:val="en-AU"/>
        </w:rPr>
        <w:t>им</w:t>
      </w:r>
      <w:proofErr w:type="spellEnd"/>
      <w:r w:rsidRPr="00F4725E">
        <w:rPr>
          <w:rFonts w:ascii="Times New Roman" w:eastAsia="Times New Roman" w:hAnsi="Times New Roman" w:cs="Times New Roman"/>
          <w:lang w:val="en-AU"/>
        </w:rPr>
        <w:t xml:space="preserve"> и </w:t>
      </w:r>
      <w:proofErr w:type="spellStart"/>
      <w:r w:rsidRPr="00F4725E">
        <w:rPr>
          <w:rFonts w:ascii="Times New Roman" w:eastAsia="Times New Roman" w:hAnsi="Times New Roman" w:cs="Times New Roman"/>
          <w:lang w:val="en-AU"/>
        </w:rPr>
        <w:t>организиране</w:t>
      </w:r>
      <w:proofErr w:type="spellEnd"/>
      <w:r w:rsidRPr="00F4725E">
        <w:rPr>
          <w:rFonts w:ascii="Times New Roman" w:eastAsia="Times New Roman" w:hAnsi="Times New Roman" w:cs="Times New Roman"/>
          <w:lang w:val="en-AU"/>
        </w:rPr>
        <w:t xml:space="preserve"> </w:t>
      </w:r>
      <w:proofErr w:type="spellStart"/>
      <w:r w:rsidRPr="00F4725E">
        <w:rPr>
          <w:rFonts w:ascii="Times New Roman" w:eastAsia="Times New Roman" w:hAnsi="Times New Roman" w:cs="Times New Roman"/>
          <w:lang w:val="en-AU"/>
        </w:rPr>
        <w:t>на</w:t>
      </w:r>
      <w:proofErr w:type="spellEnd"/>
      <w:r w:rsidRPr="00F4725E">
        <w:rPr>
          <w:rFonts w:ascii="Times New Roman" w:eastAsia="Times New Roman" w:hAnsi="Times New Roman" w:cs="Times New Roman"/>
          <w:lang w:val="en-AU"/>
        </w:rPr>
        <w:t xml:space="preserve"> </w:t>
      </w:r>
      <w:proofErr w:type="spellStart"/>
      <w:r w:rsidRPr="00F4725E">
        <w:rPr>
          <w:rFonts w:ascii="Times New Roman" w:eastAsia="Times New Roman" w:hAnsi="Times New Roman" w:cs="Times New Roman"/>
          <w:lang w:val="en-AU"/>
        </w:rPr>
        <w:t>временното</w:t>
      </w:r>
      <w:proofErr w:type="spellEnd"/>
      <w:r w:rsidRPr="00F4725E">
        <w:rPr>
          <w:rFonts w:ascii="Times New Roman" w:eastAsia="Times New Roman" w:hAnsi="Times New Roman" w:cs="Times New Roman"/>
          <w:lang w:val="en-AU"/>
        </w:rPr>
        <w:t xml:space="preserve"> </w:t>
      </w:r>
      <w:proofErr w:type="spellStart"/>
      <w:r w:rsidRPr="00F4725E">
        <w:rPr>
          <w:rFonts w:ascii="Times New Roman" w:eastAsia="Times New Roman" w:hAnsi="Times New Roman" w:cs="Times New Roman"/>
          <w:lang w:val="en-AU"/>
        </w:rPr>
        <w:t>строителство</w:t>
      </w:r>
      <w:proofErr w:type="spellEnd"/>
      <w:r w:rsidRPr="00F4725E">
        <w:rPr>
          <w:rFonts w:ascii="Times New Roman" w:eastAsia="Times New Roman" w:hAnsi="Times New Roman" w:cs="Times New Roman"/>
          <w:lang w:val="en-AU"/>
        </w:rPr>
        <w:t xml:space="preserve"> </w:t>
      </w:r>
      <w:proofErr w:type="spellStart"/>
      <w:r w:rsidRPr="00F4725E">
        <w:rPr>
          <w:rFonts w:ascii="Times New Roman" w:eastAsia="Times New Roman" w:hAnsi="Times New Roman" w:cs="Times New Roman"/>
          <w:lang w:val="en-AU"/>
        </w:rPr>
        <w:t>за</w:t>
      </w:r>
      <w:proofErr w:type="spellEnd"/>
      <w:r w:rsidRPr="00F4725E">
        <w:rPr>
          <w:rFonts w:ascii="Times New Roman" w:eastAsia="Times New Roman" w:hAnsi="Times New Roman" w:cs="Times New Roman"/>
          <w:lang w:val="en-AU"/>
        </w:rPr>
        <w:t xml:space="preserve"> </w:t>
      </w:r>
      <w:proofErr w:type="spellStart"/>
      <w:proofErr w:type="gramStart"/>
      <w:r w:rsidRPr="00F4725E">
        <w:rPr>
          <w:rFonts w:ascii="Times New Roman" w:eastAsia="Times New Roman" w:hAnsi="Times New Roman" w:cs="Times New Roman"/>
          <w:lang w:val="en-AU"/>
        </w:rPr>
        <w:t>изпълнение</w:t>
      </w:r>
      <w:proofErr w:type="spellEnd"/>
      <w:r w:rsidRPr="00F4725E">
        <w:rPr>
          <w:rFonts w:ascii="Times New Roman" w:eastAsia="Times New Roman" w:hAnsi="Times New Roman" w:cs="Times New Roman"/>
          <w:lang w:val="en-AU"/>
        </w:rPr>
        <w:t xml:space="preserve">  </w:t>
      </w:r>
      <w:r w:rsidR="00957F10">
        <w:rPr>
          <w:rFonts w:ascii="Times New Roman" w:eastAsia="Times New Roman" w:hAnsi="Times New Roman" w:cs="Times New Roman"/>
          <w:b/>
          <w:lang w:val="bg-BG"/>
        </w:rPr>
        <w:t>С</w:t>
      </w:r>
      <w:r w:rsidR="00E02B74">
        <w:rPr>
          <w:rFonts w:ascii="Times New Roman" w:eastAsia="Times New Roman" w:hAnsi="Times New Roman" w:cs="Times New Roman"/>
          <w:b/>
          <w:lang w:val="bg-BG"/>
        </w:rPr>
        <w:t>Р</w:t>
      </w:r>
      <w:r w:rsidRPr="00F4725E">
        <w:rPr>
          <w:rFonts w:ascii="Times New Roman" w:eastAsia="Times New Roman" w:hAnsi="Times New Roman" w:cs="Times New Roman"/>
          <w:b/>
          <w:lang w:val="bg-BG"/>
        </w:rPr>
        <w:t>Р</w:t>
      </w:r>
      <w:proofErr w:type="gramEnd"/>
      <w:r w:rsidRPr="00F4725E">
        <w:rPr>
          <w:rFonts w:ascii="Times New Roman" w:eastAsia="Times New Roman" w:hAnsi="Times New Roman" w:cs="Times New Roman"/>
          <w:b/>
          <w:lang w:val="en-AU"/>
        </w:rPr>
        <w:t xml:space="preserve"> </w:t>
      </w:r>
      <w:proofErr w:type="spellStart"/>
      <w:r w:rsidRPr="00F4725E">
        <w:rPr>
          <w:rFonts w:ascii="Times New Roman" w:eastAsia="Times New Roman" w:hAnsi="Times New Roman" w:cs="Times New Roman"/>
          <w:lang w:val="en-AU"/>
        </w:rPr>
        <w:t>на</w:t>
      </w:r>
      <w:proofErr w:type="spellEnd"/>
      <w:r w:rsidRPr="00F4725E">
        <w:rPr>
          <w:rFonts w:ascii="Times New Roman" w:eastAsia="Times New Roman" w:hAnsi="Times New Roman" w:cs="Times New Roman"/>
          <w:lang w:val="en-AU"/>
        </w:rPr>
        <w:t xml:space="preserve"> </w:t>
      </w:r>
      <w:proofErr w:type="spellStart"/>
      <w:r w:rsidRPr="00F4725E">
        <w:rPr>
          <w:rFonts w:ascii="Times New Roman" w:eastAsia="Times New Roman" w:hAnsi="Times New Roman" w:cs="Times New Roman"/>
          <w:b/>
          <w:u w:val="single"/>
          <w:lang w:val="en-AU"/>
        </w:rPr>
        <w:t>Обект</w:t>
      </w:r>
      <w:proofErr w:type="spellEnd"/>
      <w:r w:rsidRPr="00F4725E">
        <w:rPr>
          <w:rFonts w:ascii="Times New Roman" w:eastAsia="Times New Roman" w:hAnsi="Times New Roman" w:cs="Times New Roman"/>
          <w:b/>
          <w:u w:val="single"/>
          <w:lang w:val="ru-RU"/>
        </w:rPr>
        <w:t>:</w:t>
      </w:r>
      <w:r w:rsidRPr="00F4725E">
        <w:rPr>
          <w:rFonts w:ascii="Times New Roman" w:eastAsia="Times New Roman" w:hAnsi="Times New Roman" w:cs="Times New Roman"/>
          <w:b/>
          <w:lang w:val="ru-RU"/>
        </w:rPr>
        <w:t xml:space="preserve"> </w:t>
      </w:r>
      <w:r w:rsidR="00B84E8A" w:rsidRPr="00FA27A1">
        <w:rPr>
          <w:b/>
          <w:sz w:val="24"/>
          <w:szCs w:val="24"/>
          <w:lang w:val="be-BY"/>
        </w:rPr>
        <w:t>„Обезопасяване на сгради и ремонт покриви на хотел "Асарел" гр.Китен“</w:t>
      </w:r>
    </w:p>
    <w:p w:rsidR="006072DA" w:rsidRPr="006072DA" w:rsidRDefault="006072DA" w:rsidP="00682A0F">
      <w:pPr>
        <w:jc w:val="both"/>
        <w:rPr>
          <w:rFonts w:ascii="Times New Roman" w:eastAsia="Times New Roman" w:hAnsi="Times New Roman" w:cs="Times New Roman"/>
          <w:b/>
          <w:lang w:val="ru-RU"/>
        </w:rPr>
      </w:pPr>
      <w:bookmarkStart w:id="0" w:name="_GoBack"/>
      <w:bookmarkEnd w:id="0"/>
    </w:p>
    <w:p w:rsidR="006D64B2" w:rsidRPr="00685756" w:rsidRDefault="006D64B2" w:rsidP="006D64B2">
      <w:pPr>
        <w:spacing w:after="0"/>
        <w:jc w:val="both"/>
        <w:rPr>
          <w:rFonts w:ascii="Times New Roman" w:eastAsia="Times New Roman" w:hAnsi="Times New Roman" w:cs="Times New Roman"/>
          <w:b/>
        </w:rPr>
      </w:pPr>
    </w:p>
    <w:p w:rsidR="00A97059" w:rsidRPr="00265FFA" w:rsidRDefault="00A97059" w:rsidP="00265FFA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u w:val="single"/>
        </w:rPr>
      </w:pPr>
    </w:p>
    <w:p w:rsidR="00A97059" w:rsidRPr="00F4725E" w:rsidRDefault="00A97059" w:rsidP="00A9705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val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521"/>
        <w:gridCol w:w="2551"/>
      </w:tblGrid>
      <w:tr w:rsidR="00A97059" w:rsidRPr="00F4725E" w:rsidTr="00A97059">
        <w:tc>
          <w:tcPr>
            <w:tcW w:w="675" w:type="dxa"/>
            <w:shd w:val="clear" w:color="auto" w:fill="auto"/>
            <w:vAlign w:val="center"/>
          </w:tcPr>
          <w:p w:rsidR="00A97059" w:rsidRPr="00F4725E" w:rsidRDefault="00A97059" w:rsidP="00A9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F4725E">
              <w:rPr>
                <w:rFonts w:ascii="Times New Roman" w:eastAsia="Times New Roman" w:hAnsi="Times New Roman" w:cs="Times New Roman"/>
                <w:b/>
                <w:lang w:val="ru-RU"/>
              </w:rPr>
              <w:t>№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A97059" w:rsidRPr="00F4725E" w:rsidRDefault="00A97059" w:rsidP="00A9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F4725E">
              <w:rPr>
                <w:rFonts w:ascii="Times New Roman" w:eastAsia="Times New Roman" w:hAnsi="Times New Roman" w:cs="Times New Roman"/>
                <w:b/>
                <w:lang w:val="ru-RU"/>
              </w:rPr>
              <w:t>Описание на Специфични изисквания и разходи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97059" w:rsidRPr="00F4725E" w:rsidRDefault="00A97059" w:rsidP="00A9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F4725E">
              <w:rPr>
                <w:rFonts w:ascii="Times New Roman" w:eastAsia="Times New Roman" w:hAnsi="Times New Roman" w:cs="Times New Roman"/>
                <w:lang w:val="ru-RU"/>
              </w:rPr>
              <w:t>Необходими ресурси /средства, време, персонал/- количество</w:t>
            </w:r>
          </w:p>
        </w:tc>
      </w:tr>
      <w:tr w:rsidR="00A97059" w:rsidRPr="00F4725E" w:rsidTr="00A97059">
        <w:tc>
          <w:tcPr>
            <w:tcW w:w="675" w:type="dxa"/>
            <w:shd w:val="clear" w:color="auto" w:fill="auto"/>
            <w:vAlign w:val="center"/>
          </w:tcPr>
          <w:p w:rsidR="00A97059" w:rsidRPr="00F4725E" w:rsidRDefault="00A97059" w:rsidP="00A9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F4725E">
              <w:rPr>
                <w:rFonts w:ascii="Times New Roman" w:eastAsia="Times New Roman" w:hAnsi="Times New Roman" w:cs="Times New Roman"/>
                <w:b/>
                <w:lang w:val="ru-RU"/>
              </w:rPr>
              <w:t>1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A97059" w:rsidRPr="00F4725E" w:rsidRDefault="00A97059" w:rsidP="00A9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F4725E">
              <w:rPr>
                <w:rFonts w:ascii="Times New Roman" w:eastAsia="Times New Roman" w:hAnsi="Times New Roman" w:cs="Times New Roman"/>
                <w:b/>
                <w:lang w:val="ru-RU"/>
              </w:rPr>
              <w:t>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97059" w:rsidRPr="00F4725E" w:rsidRDefault="00A97059" w:rsidP="00A9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F4725E">
              <w:rPr>
                <w:rFonts w:ascii="Times New Roman" w:eastAsia="Times New Roman" w:hAnsi="Times New Roman" w:cs="Times New Roman"/>
                <w:b/>
                <w:lang w:val="ru-RU"/>
              </w:rPr>
              <w:t>3</w:t>
            </w:r>
          </w:p>
        </w:tc>
      </w:tr>
      <w:tr w:rsidR="00A97059" w:rsidRPr="00F4725E" w:rsidTr="00A97059">
        <w:tc>
          <w:tcPr>
            <w:tcW w:w="675" w:type="dxa"/>
            <w:shd w:val="clear" w:color="auto" w:fill="auto"/>
            <w:vAlign w:val="center"/>
          </w:tcPr>
          <w:p w:rsidR="00A97059" w:rsidRPr="00F4725E" w:rsidRDefault="00A97059" w:rsidP="00A9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4725E">
              <w:rPr>
                <w:rFonts w:ascii="Times New Roman" w:eastAsia="Times New Roman" w:hAnsi="Times New Roman" w:cs="Times New Roman"/>
                <w:lang w:val="ru-RU"/>
              </w:rPr>
              <w:t>1.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A97059" w:rsidRPr="00F4725E" w:rsidRDefault="00A97059" w:rsidP="00A97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F4725E">
              <w:rPr>
                <w:rFonts w:ascii="Times New Roman" w:eastAsia="Times New Roman" w:hAnsi="Times New Roman" w:cs="Times New Roman"/>
                <w:lang w:val="ru-RU"/>
              </w:rPr>
              <w:t xml:space="preserve">Организиране на работата при изпълнението на </w:t>
            </w:r>
            <w:r w:rsidRPr="00F4725E">
              <w:rPr>
                <w:rFonts w:ascii="Times New Roman" w:eastAsia="Times New Roman" w:hAnsi="Times New Roman" w:cs="Times New Roman"/>
                <w:lang w:val="bg-BG"/>
              </w:rPr>
              <w:t>строителните работи</w:t>
            </w:r>
            <w:r w:rsidRPr="00F4725E">
              <w:rPr>
                <w:rFonts w:ascii="Times New Roman" w:eastAsia="Times New Roman" w:hAnsi="Times New Roman" w:cs="Times New Roman"/>
                <w:lang w:val="ru-RU"/>
              </w:rPr>
              <w:t xml:space="preserve"> на обекта в работен режим без прекъсване, т.е. без почивни дни и на</w:t>
            </w:r>
            <w:r w:rsidR="00BA0887">
              <w:rPr>
                <w:rFonts w:ascii="Times New Roman" w:eastAsia="Times New Roman" w:hAnsi="Times New Roman" w:cs="Times New Roman"/>
              </w:rPr>
              <w:t xml:space="preserve"> </w:t>
            </w:r>
            <w:r w:rsidRPr="00F4725E">
              <w:rPr>
                <w:rFonts w:ascii="Times New Roman" w:eastAsia="Times New Roman" w:hAnsi="Times New Roman" w:cs="Times New Roman"/>
                <w:lang w:val="ru-RU"/>
              </w:rPr>
              <w:t xml:space="preserve"> двусменен режим на работа;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97059" w:rsidRPr="00F4725E" w:rsidRDefault="00A97059" w:rsidP="00A9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/>
              </w:rPr>
            </w:pPr>
            <w:r w:rsidRPr="00F4725E">
              <w:rPr>
                <w:rFonts w:ascii="Times New Roman" w:eastAsia="Times New Roman" w:hAnsi="Times New Roman" w:cs="Times New Roman"/>
                <w:lang w:val="bg-BG"/>
              </w:rPr>
              <w:t>Интегрирано  в Ед. Цени по Приложение №1</w:t>
            </w:r>
          </w:p>
        </w:tc>
      </w:tr>
      <w:tr w:rsidR="00A97059" w:rsidRPr="00F4725E" w:rsidTr="00A97059">
        <w:tc>
          <w:tcPr>
            <w:tcW w:w="675" w:type="dxa"/>
            <w:shd w:val="clear" w:color="auto" w:fill="auto"/>
            <w:vAlign w:val="center"/>
          </w:tcPr>
          <w:p w:rsidR="00A97059" w:rsidRPr="00F4725E" w:rsidRDefault="00A97059" w:rsidP="00A9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4725E"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A97059" w:rsidRPr="00F4725E" w:rsidRDefault="00A97059" w:rsidP="00D401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F4725E">
              <w:rPr>
                <w:rFonts w:ascii="Times New Roman" w:eastAsia="Times New Roman" w:hAnsi="Times New Roman" w:cs="Times New Roman"/>
                <w:lang w:val="ru-RU"/>
              </w:rPr>
              <w:t>Разработка</w:t>
            </w:r>
            <w:r w:rsidR="002A3512">
              <w:rPr>
                <w:rFonts w:ascii="Times New Roman" w:eastAsia="Times New Roman" w:hAnsi="Times New Roman" w:cs="Times New Roman"/>
                <w:lang w:val="ru-RU"/>
              </w:rPr>
              <w:t xml:space="preserve"> и изпълнение</w:t>
            </w:r>
            <w:r w:rsidRPr="00F4725E">
              <w:rPr>
                <w:rFonts w:ascii="Times New Roman" w:eastAsia="Times New Roman" w:hAnsi="Times New Roman" w:cs="Times New Roman"/>
                <w:lang w:val="ru-RU"/>
              </w:rPr>
              <w:t xml:space="preserve"> на РПОИС с подробен П</w:t>
            </w:r>
            <w:r w:rsidR="00957F10">
              <w:rPr>
                <w:rFonts w:ascii="Times New Roman" w:eastAsia="Times New Roman" w:hAnsi="Times New Roman" w:cs="Times New Roman"/>
                <w:lang w:val="ru-RU"/>
              </w:rPr>
              <w:t>лан-график за изпълнението на С</w:t>
            </w:r>
            <w:r w:rsidR="00E02B74">
              <w:rPr>
                <w:rFonts w:ascii="Times New Roman" w:eastAsia="Times New Roman" w:hAnsi="Times New Roman" w:cs="Times New Roman"/>
                <w:lang w:val="bg-BG"/>
              </w:rPr>
              <w:t>Р</w:t>
            </w:r>
            <w:r w:rsidRPr="00F4725E">
              <w:rPr>
                <w:rFonts w:ascii="Times New Roman" w:eastAsia="Times New Roman" w:hAnsi="Times New Roman" w:cs="Times New Roman"/>
                <w:lang w:val="ru-RU"/>
              </w:rPr>
              <w:t>Р на обекта</w:t>
            </w:r>
            <w:r w:rsidR="00D40132">
              <w:rPr>
                <w:rFonts w:ascii="Times New Roman" w:eastAsia="Times New Roman" w:hAnsi="Times New Roman" w:cs="Times New Roman"/>
                <w:lang w:val="bg-BG"/>
              </w:rPr>
              <w:t>;</w:t>
            </w:r>
            <w:r w:rsidRPr="00F4725E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97059" w:rsidRPr="00F4725E" w:rsidRDefault="00A97059" w:rsidP="00A9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/>
              </w:rPr>
            </w:pPr>
            <w:r w:rsidRPr="00F4725E">
              <w:rPr>
                <w:rFonts w:ascii="Times New Roman" w:eastAsia="Times New Roman" w:hAnsi="Times New Roman" w:cs="Times New Roman"/>
                <w:lang w:val="bg-BG"/>
              </w:rPr>
              <w:t>Интегрирано  в Ед. Цени по Приложение №1</w:t>
            </w:r>
          </w:p>
        </w:tc>
      </w:tr>
      <w:tr w:rsidR="00A97059" w:rsidRPr="00F4725E" w:rsidTr="00A97059">
        <w:tc>
          <w:tcPr>
            <w:tcW w:w="675" w:type="dxa"/>
            <w:shd w:val="clear" w:color="auto" w:fill="auto"/>
            <w:vAlign w:val="center"/>
          </w:tcPr>
          <w:p w:rsidR="00A97059" w:rsidRPr="00F4725E" w:rsidRDefault="00A97059" w:rsidP="00A9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4725E">
              <w:rPr>
                <w:rFonts w:ascii="Times New Roman" w:eastAsia="Times New Roman" w:hAnsi="Times New Roman" w:cs="Times New Roman"/>
                <w:lang w:val="ru-RU"/>
              </w:rPr>
              <w:t>3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A97059" w:rsidRPr="00F4725E" w:rsidRDefault="00A97059" w:rsidP="00A97059">
            <w:pPr>
              <w:tabs>
                <w:tab w:val="left" w:pos="426"/>
              </w:tabs>
              <w:spacing w:after="0" w:line="240" w:lineRule="atLeast"/>
              <w:ind w:right="27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Възможност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за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осигуряване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на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фургон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на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r w:rsidRPr="00F4725E">
              <w:rPr>
                <w:rFonts w:ascii="Times New Roman" w:eastAsia="Times New Roman" w:hAnsi="Times New Roman" w:cs="Times New Roman"/>
                <w:lang w:val="bg-BG"/>
              </w:rPr>
              <w:t>обекта</w:t>
            </w:r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,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оборудван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като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канцелария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за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инвеститорски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контрол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r w:rsidRPr="00F4725E">
              <w:rPr>
                <w:rFonts w:ascii="Times New Roman" w:eastAsia="Times New Roman" w:hAnsi="Times New Roman" w:cs="Times New Roman"/>
                <w:lang w:val="bg-BG"/>
              </w:rPr>
              <w:t>(</w:t>
            </w:r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2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бюра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, 2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библиотечни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шкафа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,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закачалка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за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дрехи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,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отоплителен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уред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и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др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>.</w:t>
            </w:r>
            <w:r w:rsidRPr="00F4725E">
              <w:rPr>
                <w:rFonts w:ascii="Times New Roman" w:eastAsia="Times New Roman" w:hAnsi="Times New Roman" w:cs="Times New Roman"/>
                <w:lang w:val="bg-BG"/>
              </w:rPr>
              <w:t>).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97059" w:rsidRPr="00F4725E" w:rsidRDefault="00A97059" w:rsidP="00A9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/>
              </w:rPr>
            </w:pPr>
            <w:r w:rsidRPr="00F4725E">
              <w:rPr>
                <w:rFonts w:ascii="Times New Roman" w:eastAsia="Times New Roman" w:hAnsi="Times New Roman" w:cs="Times New Roman"/>
                <w:lang w:val="bg-BG"/>
              </w:rPr>
              <w:t>Интегрирано  в Ед. Цени по Приложение №1</w:t>
            </w:r>
          </w:p>
        </w:tc>
      </w:tr>
      <w:tr w:rsidR="00A97059" w:rsidRPr="00F4725E" w:rsidTr="00A97059">
        <w:tc>
          <w:tcPr>
            <w:tcW w:w="675" w:type="dxa"/>
            <w:shd w:val="clear" w:color="auto" w:fill="auto"/>
            <w:vAlign w:val="center"/>
          </w:tcPr>
          <w:p w:rsidR="00A97059" w:rsidRPr="00F4725E" w:rsidRDefault="00A97059" w:rsidP="00A9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4725E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A97059" w:rsidRPr="00F4725E" w:rsidRDefault="00A97059" w:rsidP="00A97059">
            <w:pPr>
              <w:tabs>
                <w:tab w:val="left" w:pos="426"/>
              </w:tabs>
              <w:spacing w:after="0" w:line="240" w:lineRule="atLeast"/>
              <w:ind w:right="27"/>
              <w:jc w:val="both"/>
              <w:rPr>
                <w:rFonts w:ascii="Times New Roman" w:eastAsia="Times New Roman" w:hAnsi="Times New Roman" w:cs="Times New Roman"/>
                <w:lang w:val="en-AU"/>
              </w:rPr>
            </w:pPr>
            <w:r w:rsidRPr="00F4725E">
              <w:rPr>
                <w:rFonts w:ascii="Times New Roman" w:eastAsia="Times New Roman" w:hAnsi="Times New Roman" w:cs="Times New Roman"/>
                <w:lang w:val="bg-BG"/>
              </w:rPr>
              <w:t>Изпълнителят да осигури охрана на обекта и временното селище за периода на изпълнение на строителните работи.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97059" w:rsidRPr="00F4725E" w:rsidRDefault="00A97059" w:rsidP="00A9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/>
              </w:rPr>
            </w:pPr>
            <w:r w:rsidRPr="00F4725E">
              <w:rPr>
                <w:rFonts w:ascii="Times New Roman" w:eastAsia="Times New Roman" w:hAnsi="Times New Roman" w:cs="Times New Roman"/>
                <w:lang w:val="bg-BG"/>
              </w:rPr>
              <w:t>Интегрирано  в Ед. Цени по Приложение №1</w:t>
            </w:r>
          </w:p>
        </w:tc>
      </w:tr>
      <w:tr w:rsidR="00A97059" w:rsidRPr="00F4725E" w:rsidTr="00A97059">
        <w:tc>
          <w:tcPr>
            <w:tcW w:w="675" w:type="dxa"/>
            <w:shd w:val="clear" w:color="auto" w:fill="auto"/>
            <w:vAlign w:val="center"/>
          </w:tcPr>
          <w:p w:rsidR="00A97059" w:rsidRPr="00F4725E" w:rsidRDefault="00A97059" w:rsidP="00A9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4725E">
              <w:rPr>
                <w:rFonts w:ascii="Times New Roman" w:eastAsia="Times New Roman" w:hAnsi="Times New Roman" w:cs="Times New Roman"/>
                <w:lang w:val="ru-RU"/>
              </w:rPr>
              <w:t>5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A97059" w:rsidRPr="00F4725E" w:rsidRDefault="00A97059" w:rsidP="002A3512">
            <w:pPr>
              <w:tabs>
                <w:tab w:val="left" w:pos="426"/>
              </w:tabs>
              <w:spacing w:after="0" w:line="240" w:lineRule="atLeast"/>
              <w:ind w:right="27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F4725E">
              <w:rPr>
                <w:rFonts w:ascii="Times New Roman" w:eastAsia="Times New Roman" w:hAnsi="Times New Roman" w:cs="Times New Roman"/>
                <w:lang w:val="bg-BG"/>
              </w:rPr>
              <w:t>Изпълнителят д</w:t>
            </w:r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а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осигури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водоснабдяване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,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електроснабдяване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и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химически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тоалетни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на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строителната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площадка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bg-BG"/>
              </w:rPr>
              <w:t xml:space="preserve">. 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97059" w:rsidRPr="00F4725E" w:rsidRDefault="00A97059" w:rsidP="00A9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/>
              </w:rPr>
            </w:pPr>
            <w:r w:rsidRPr="00F4725E">
              <w:rPr>
                <w:rFonts w:ascii="Times New Roman" w:eastAsia="Times New Roman" w:hAnsi="Times New Roman" w:cs="Times New Roman"/>
                <w:lang w:val="bg-BG"/>
              </w:rPr>
              <w:t>Интегрирано  в Ед. Цени по Приложение №1</w:t>
            </w:r>
          </w:p>
        </w:tc>
      </w:tr>
      <w:tr w:rsidR="00A97059" w:rsidRPr="00F4725E" w:rsidTr="00A97059">
        <w:tc>
          <w:tcPr>
            <w:tcW w:w="675" w:type="dxa"/>
            <w:shd w:val="clear" w:color="auto" w:fill="auto"/>
            <w:vAlign w:val="center"/>
          </w:tcPr>
          <w:p w:rsidR="00A97059" w:rsidRPr="00F4725E" w:rsidRDefault="00A97059" w:rsidP="00A9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4725E">
              <w:rPr>
                <w:rFonts w:ascii="Times New Roman" w:eastAsia="Times New Roman" w:hAnsi="Times New Roman" w:cs="Times New Roman"/>
                <w:lang w:val="ru-RU"/>
              </w:rPr>
              <w:t>6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A97059" w:rsidRPr="00F4725E" w:rsidRDefault="00A97059" w:rsidP="00A97059">
            <w:pPr>
              <w:tabs>
                <w:tab w:val="left" w:pos="426"/>
              </w:tabs>
              <w:spacing w:after="0" w:line="240" w:lineRule="atLeast"/>
              <w:ind w:right="27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F4725E">
              <w:rPr>
                <w:rFonts w:ascii="Times New Roman" w:eastAsia="Times New Roman" w:hAnsi="Times New Roman" w:cs="Times New Roman"/>
                <w:lang w:val="ru-RU"/>
              </w:rPr>
              <w:t>Доставка на вода за технически нужди</w:t>
            </w:r>
            <w:r w:rsidRPr="00F4725E">
              <w:rPr>
                <w:rFonts w:ascii="Times New Roman" w:eastAsia="Times New Roman" w:hAnsi="Times New Roman" w:cs="Times New Roman"/>
                <w:lang w:val="bg-BG"/>
              </w:rPr>
              <w:t>;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97059" w:rsidRPr="00F4725E" w:rsidRDefault="00A97059" w:rsidP="00A9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/>
              </w:rPr>
            </w:pPr>
            <w:r w:rsidRPr="00F4725E">
              <w:rPr>
                <w:rFonts w:ascii="Times New Roman" w:eastAsia="Times New Roman" w:hAnsi="Times New Roman" w:cs="Times New Roman"/>
                <w:lang w:val="bg-BG"/>
              </w:rPr>
              <w:t>Интегрирано  в Ед. Цени по Приложение №1</w:t>
            </w:r>
          </w:p>
        </w:tc>
      </w:tr>
      <w:tr w:rsidR="00A97059" w:rsidRPr="00F4725E" w:rsidTr="00A97059">
        <w:tc>
          <w:tcPr>
            <w:tcW w:w="675" w:type="dxa"/>
            <w:shd w:val="clear" w:color="auto" w:fill="auto"/>
            <w:vAlign w:val="center"/>
          </w:tcPr>
          <w:p w:rsidR="00A97059" w:rsidRPr="00F4725E" w:rsidRDefault="00A97059" w:rsidP="00A9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4725E">
              <w:rPr>
                <w:rFonts w:ascii="Times New Roman" w:eastAsia="Times New Roman" w:hAnsi="Times New Roman" w:cs="Times New Roman"/>
                <w:lang w:val="ru-RU"/>
              </w:rPr>
              <w:t>7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A97059" w:rsidRPr="00F4725E" w:rsidRDefault="00A97059" w:rsidP="00A97059">
            <w:pPr>
              <w:tabs>
                <w:tab w:val="left" w:pos="426"/>
              </w:tabs>
              <w:spacing w:after="0" w:line="240" w:lineRule="atLeast"/>
              <w:ind w:right="27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F4725E">
              <w:rPr>
                <w:rFonts w:ascii="Times New Roman" w:eastAsia="Times New Roman" w:hAnsi="Times New Roman" w:cs="Times New Roman"/>
                <w:lang w:val="ru-RU"/>
              </w:rPr>
              <w:t>Осигуряване на безопасността на площадката, направа на временна ограда, поставяне предупредителни знаци, указателни табели и др.подобни;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97059" w:rsidRPr="00F4725E" w:rsidRDefault="00A97059" w:rsidP="00A9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/>
              </w:rPr>
            </w:pPr>
            <w:r w:rsidRPr="00F4725E">
              <w:rPr>
                <w:rFonts w:ascii="Times New Roman" w:eastAsia="Times New Roman" w:hAnsi="Times New Roman" w:cs="Times New Roman"/>
                <w:lang w:val="bg-BG"/>
              </w:rPr>
              <w:t>Интегрирано  в Ед. Цени по Приложение №1</w:t>
            </w:r>
          </w:p>
        </w:tc>
      </w:tr>
      <w:tr w:rsidR="00A97059" w:rsidRPr="00F4725E" w:rsidTr="00A97059">
        <w:tc>
          <w:tcPr>
            <w:tcW w:w="675" w:type="dxa"/>
            <w:shd w:val="clear" w:color="auto" w:fill="auto"/>
            <w:vAlign w:val="center"/>
          </w:tcPr>
          <w:p w:rsidR="00A97059" w:rsidRPr="00F4725E" w:rsidRDefault="00A97059" w:rsidP="00A9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4725E">
              <w:rPr>
                <w:rFonts w:ascii="Times New Roman" w:eastAsia="Times New Roman" w:hAnsi="Times New Roman" w:cs="Times New Roman"/>
                <w:lang w:val="ru-RU"/>
              </w:rPr>
              <w:t>8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A97059" w:rsidRPr="00F4725E" w:rsidRDefault="00A97059" w:rsidP="00A97059">
            <w:pPr>
              <w:tabs>
                <w:tab w:val="left" w:pos="426"/>
              </w:tabs>
              <w:spacing w:after="0" w:line="240" w:lineRule="atLeast"/>
              <w:ind w:right="27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F4725E">
              <w:rPr>
                <w:rFonts w:ascii="Times New Roman" w:eastAsia="Times New Roman" w:hAnsi="Times New Roman" w:cs="Times New Roman"/>
                <w:lang w:val="ru-RU"/>
              </w:rPr>
              <w:t>Осигуряване на координатор по БЗР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97059" w:rsidRPr="00F4725E" w:rsidRDefault="00A97059" w:rsidP="00A9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/>
              </w:rPr>
            </w:pPr>
            <w:r w:rsidRPr="00F4725E">
              <w:rPr>
                <w:rFonts w:ascii="Times New Roman" w:eastAsia="Times New Roman" w:hAnsi="Times New Roman" w:cs="Times New Roman"/>
                <w:lang w:val="bg-BG"/>
              </w:rPr>
              <w:t>Интегрирано  в Ед. Цени по Приложение №1</w:t>
            </w:r>
          </w:p>
        </w:tc>
      </w:tr>
      <w:tr w:rsidR="00A97059" w:rsidRPr="00F4725E" w:rsidTr="00A97059">
        <w:tc>
          <w:tcPr>
            <w:tcW w:w="675" w:type="dxa"/>
            <w:shd w:val="clear" w:color="auto" w:fill="auto"/>
            <w:vAlign w:val="center"/>
          </w:tcPr>
          <w:p w:rsidR="00A97059" w:rsidRPr="00F4725E" w:rsidRDefault="00A97059" w:rsidP="00A9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F4725E">
              <w:rPr>
                <w:rFonts w:ascii="Times New Roman" w:eastAsia="Times New Roman" w:hAnsi="Times New Roman" w:cs="Times New Roman"/>
                <w:lang w:val="ru-RU"/>
              </w:rPr>
              <w:t>9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A97059" w:rsidRPr="00F4725E" w:rsidRDefault="00A97059" w:rsidP="00A97059">
            <w:pPr>
              <w:tabs>
                <w:tab w:val="left" w:pos="426"/>
              </w:tabs>
              <w:spacing w:after="0" w:line="240" w:lineRule="atLeast"/>
              <w:ind w:right="27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F4725E">
              <w:rPr>
                <w:rFonts w:ascii="Times New Roman" w:eastAsia="Times New Roman" w:hAnsi="Times New Roman" w:cs="Times New Roman"/>
                <w:lang w:val="ru-RU"/>
              </w:rPr>
              <w:t>Мерки за опазване околната среда;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97059" w:rsidRPr="00F4725E" w:rsidRDefault="00A97059" w:rsidP="00A9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/>
              </w:rPr>
            </w:pPr>
            <w:r w:rsidRPr="00F4725E">
              <w:rPr>
                <w:rFonts w:ascii="Times New Roman" w:eastAsia="Times New Roman" w:hAnsi="Times New Roman" w:cs="Times New Roman"/>
                <w:lang w:val="bg-BG"/>
              </w:rPr>
              <w:t>Интегрирано  в Ед. Цени по Приложение №1</w:t>
            </w:r>
          </w:p>
        </w:tc>
      </w:tr>
      <w:tr w:rsidR="00A97059" w:rsidRPr="00F4725E" w:rsidTr="00A97059">
        <w:tc>
          <w:tcPr>
            <w:tcW w:w="675" w:type="dxa"/>
            <w:shd w:val="clear" w:color="auto" w:fill="auto"/>
            <w:vAlign w:val="center"/>
          </w:tcPr>
          <w:p w:rsidR="00A97059" w:rsidRPr="00B93FA7" w:rsidRDefault="00B93FA7" w:rsidP="00A9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A97059" w:rsidRPr="00F4725E" w:rsidRDefault="00A97059" w:rsidP="00A97059">
            <w:pPr>
              <w:tabs>
                <w:tab w:val="left" w:pos="426"/>
              </w:tabs>
              <w:spacing w:after="0" w:line="240" w:lineRule="atLeast"/>
              <w:ind w:right="27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F4725E">
              <w:rPr>
                <w:rFonts w:ascii="Times New Roman" w:eastAsia="Times New Roman" w:hAnsi="Times New Roman" w:cs="Times New Roman"/>
                <w:lang w:val="ru-RU"/>
              </w:rPr>
              <w:t>Осигуряване на координатор по управление на строителните отпадъци ;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97059" w:rsidRPr="00F4725E" w:rsidRDefault="00A97059" w:rsidP="00A9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/>
              </w:rPr>
            </w:pPr>
            <w:r w:rsidRPr="00F4725E">
              <w:rPr>
                <w:rFonts w:ascii="Times New Roman" w:eastAsia="Times New Roman" w:hAnsi="Times New Roman" w:cs="Times New Roman"/>
                <w:lang w:val="bg-BG"/>
              </w:rPr>
              <w:t xml:space="preserve">Интегрирано  в Ед. Цени по Приложение </w:t>
            </w:r>
            <w:r w:rsidRPr="00F4725E">
              <w:rPr>
                <w:rFonts w:ascii="Times New Roman" w:eastAsia="Times New Roman" w:hAnsi="Times New Roman" w:cs="Times New Roman"/>
                <w:lang w:val="bg-BG"/>
              </w:rPr>
              <w:lastRenderedPageBreak/>
              <w:t>№1</w:t>
            </w:r>
          </w:p>
        </w:tc>
      </w:tr>
      <w:tr w:rsidR="00A97059" w:rsidRPr="00F4725E" w:rsidTr="00A97059">
        <w:tc>
          <w:tcPr>
            <w:tcW w:w="675" w:type="dxa"/>
            <w:shd w:val="clear" w:color="auto" w:fill="auto"/>
            <w:vAlign w:val="center"/>
          </w:tcPr>
          <w:p w:rsidR="00A97059" w:rsidRPr="00B93FA7" w:rsidRDefault="00B93FA7" w:rsidP="00A9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A97059" w:rsidRPr="00F4725E" w:rsidRDefault="00A97059" w:rsidP="00A97059">
            <w:pPr>
              <w:tabs>
                <w:tab w:val="left" w:pos="426"/>
              </w:tabs>
              <w:spacing w:after="0" w:line="240" w:lineRule="atLeast"/>
              <w:ind w:right="27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F4725E">
              <w:rPr>
                <w:rFonts w:ascii="Times New Roman" w:eastAsia="Times New Roman" w:hAnsi="Times New Roman" w:cs="Times New Roman"/>
                <w:lang w:val="bg-BG"/>
              </w:rPr>
              <w:t>Разделно събиране и складиране на строителните отпадъци на строителната площадка и извозването им на регламентирано сметище;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97059" w:rsidRPr="00F4725E" w:rsidRDefault="00A97059" w:rsidP="00A9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/>
              </w:rPr>
            </w:pPr>
            <w:r w:rsidRPr="00F4725E">
              <w:rPr>
                <w:rFonts w:ascii="Times New Roman" w:eastAsia="Times New Roman" w:hAnsi="Times New Roman" w:cs="Times New Roman"/>
                <w:lang w:val="bg-BG"/>
              </w:rPr>
              <w:t>Интегрирано  в Ед. Цени по Приложение №1</w:t>
            </w:r>
          </w:p>
        </w:tc>
      </w:tr>
      <w:tr w:rsidR="00A97059" w:rsidRPr="00F4725E" w:rsidTr="00A97059">
        <w:tc>
          <w:tcPr>
            <w:tcW w:w="675" w:type="dxa"/>
            <w:shd w:val="clear" w:color="auto" w:fill="auto"/>
            <w:vAlign w:val="center"/>
          </w:tcPr>
          <w:p w:rsidR="00A97059" w:rsidRPr="00B93FA7" w:rsidRDefault="00B93FA7" w:rsidP="00A9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A97059" w:rsidRPr="00F4725E" w:rsidRDefault="00A97059" w:rsidP="00A97059">
            <w:pPr>
              <w:tabs>
                <w:tab w:val="left" w:pos="426"/>
              </w:tabs>
              <w:spacing w:after="0" w:line="240" w:lineRule="atLeast"/>
              <w:ind w:right="27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F4725E">
              <w:rPr>
                <w:rFonts w:ascii="Times New Roman" w:eastAsia="Times New Roman" w:hAnsi="Times New Roman" w:cs="Times New Roman"/>
                <w:lang w:val="ru-RU"/>
              </w:rPr>
              <w:t xml:space="preserve">Осигуряване на транспорт за превозване </w:t>
            </w:r>
            <w:r w:rsidRPr="00F4725E">
              <w:rPr>
                <w:rFonts w:ascii="Times New Roman" w:eastAsia="Times New Roman" w:hAnsi="Times New Roman" w:cs="Times New Roman"/>
                <w:lang w:val="bg-BG"/>
              </w:rPr>
              <w:t>строителните отпадъци д</w:t>
            </w:r>
            <w:r w:rsidRPr="00F4725E">
              <w:rPr>
                <w:rFonts w:ascii="Times New Roman" w:eastAsia="Times New Roman" w:hAnsi="Times New Roman" w:cs="Times New Roman"/>
                <w:lang w:val="ru-RU"/>
              </w:rPr>
              <w:t>о регламентираните за това места, както и краново средство за разтоварването им.;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97059" w:rsidRPr="00F4725E" w:rsidRDefault="00A97059" w:rsidP="00A9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/>
              </w:rPr>
            </w:pPr>
            <w:r w:rsidRPr="00F4725E">
              <w:rPr>
                <w:rFonts w:ascii="Times New Roman" w:eastAsia="Times New Roman" w:hAnsi="Times New Roman" w:cs="Times New Roman"/>
                <w:lang w:val="bg-BG"/>
              </w:rPr>
              <w:t>Интегрирано  в Ед. Цени по Приложение №1</w:t>
            </w:r>
          </w:p>
        </w:tc>
      </w:tr>
      <w:tr w:rsidR="00A97059" w:rsidRPr="00F4725E" w:rsidTr="00A97059">
        <w:tc>
          <w:tcPr>
            <w:tcW w:w="675" w:type="dxa"/>
            <w:shd w:val="clear" w:color="auto" w:fill="auto"/>
            <w:vAlign w:val="center"/>
          </w:tcPr>
          <w:p w:rsidR="00A97059" w:rsidRPr="00B93FA7" w:rsidRDefault="00B93FA7" w:rsidP="00A9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bg-BG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A97059" w:rsidRPr="00F4725E" w:rsidRDefault="00A97059" w:rsidP="00A97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F4725E">
              <w:rPr>
                <w:rFonts w:ascii="Times New Roman" w:eastAsia="Times New Roman" w:hAnsi="Times New Roman" w:cs="Times New Roman"/>
                <w:lang w:val="ru-RU"/>
              </w:rPr>
              <w:t>Да осигури постоянно присъствие на технически ръководител (отговорник) на обекта;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97059" w:rsidRPr="00F4725E" w:rsidRDefault="00A97059" w:rsidP="00A9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/>
              </w:rPr>
            </w:pPr>
            <w:r w:rsidRPr="00F4725E">
              <w:rPr>
                <w:rFonts w:ascii="Times New Roman" w:eastAsia="Times New Roman" w:hAnsi="Times New Roman" w:cs="Times New Roman"/>
                <w:lang w:val="bg-BG"/>
              </w:rPr>
              <w:t>Интегрирано  в Ед. Цени по Приложение №1</w:t>
            </w:r>
          </w:p>
        </w:tc>
      </w:tr>
      <w:tr w:rsidR="00A97059" w:rsidRPr="00F4725E" w:rsidTr="00A97059">
        <w:tc>
          <w:tcPr>
            <w:tcW w:w="675" w:type="dxa"/>
            <w:shd w:val="clear" w:color="auto" w:fill="auto"/>
            <w:vAlign w:val="center"/>
          </w:tcPr>
          <w:p w:rsidR="00A97059" w:rsidRPr="00B93FA7" w:rsidRDefault="00B93FA7" w:rsidP="00A9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bg-BG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A97059" w:rsidRPr="00F4725E" w:rsidRDefault="00A97059" w:rsidP="00A97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Да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осигури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правоспособен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геодезист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,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който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да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управлява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и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контролира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r w:rsidRPr="00F4725E">
              <w:rPr>
                <w:rFonts w:ascii="Times New Roman" w:eastAsia="Times New Roman" w:hAnsi="Times New Roman" w:cs="Times New Roman"/>
                <w:lang w:val="bg-BG"/>
              </w:rPr>
              <w:t>строителните работи</w:t>
            </w:r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постоянно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и </w:t>
            </w:r>
            <w:r w:rsidRPr="00F4725E">
              <w:rPr>
                <w:rFonts w:ascii="Times New Roman" w:eastAsia="Times New Roman" w:hAnsi="Times New Roman" w:cs="Times New Roman"/>
                <w:lang w:val="bg-BG"/>
              </w:rPr>
              <w:t xml:space="preserve">да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прави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геодезическо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заснемане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и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съпоставяне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на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изпълнените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елементи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от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конструкцията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спрямо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заложените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в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проекта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параметри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bg-BG"/>
              </w:rPr>
              <w:t>;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97059" w:rsidRPr="00F4725E" w:rsidRDefault="00A97059" w:rsidP="00A9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/>
              </w:rPr>
            </w:pPr>
            <w:r w:rsidRPr="00F4725E">
              <w:rPr>
                <w:rFonts w:ascii="Times New Roman" w:eastAsia="Times New Roman" w:hAnsi="Times New Roman" w:cs="Times New Roman"/>
                <w:lang w:val="bg-BG"/>
              </w:rPr>
              <w:t>Интегрирано  в Ед. Цени по Приложение №1</w:t>
            </w:r>
          </w:p>
        </w:tc>
      </w:tr>
      <w:tr w:rsidR="00A97059" w:rsidRPr="00F4725E" w:rsidTr="00A97059">
        <w:tc>
          <w:tcPr>
            <w:tcW w:w="675" w:type="dxa"/>
            <w:shd w:val="clear" w:color="auto" w:fill="auto"/>
            <w:vAlign w:val="center"/>
          </w:tcPr>
          <w:p w:rsidR="00A97059" w:rsidRPr="00B93FA7" w:rsidRDefault="00B93FA7" w:rsidP="00A9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bg-BG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A97059" w:rsidRPr="00F4725E" w:rsidRDefault="00A97059" w:rsidP="00A97059">
            <w:pPr>
              <w:spacing w:after="0" w:line="240" w:lineRule="atLeast"/>
              <w:ind w:right="27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При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съставяне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и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подписване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на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актове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по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Наредба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3 и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актове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за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разплащане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r w:rsidRPr="00F4725E">
              <w:rPr>
                <w:rFonts w:ascii="Times New Roman" w:eastAsia="Times New Roman" w:hAnsi="Times New Roman" w:cs="Times New Roman"/>
                <w:lang w:val="bg-BG"/>
              </w:rPr>
              <w:t>изпълнителя</w:t>
            </w:r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се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задължава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да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изготвя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и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представя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на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r w:rsidRPr="00F4725E">
              <w:rPr>
                <w:rFonts w:ascii="Times New Roman" w:eastAsia="Times New Roman" w:hAnsi="Times New Roman" w:cs="Times New Roman"/>
                <w:lang w:val="bg-BG"/>
              </w:rPr>
              <w:t xml:space="preserve">възложителя </w:t>
            </w:r>
            <w:r w:rsidRPr="00F4725E">
              <w:rPr>
                <w:rFonts w:ascii="Times New Roman" w:eastAsia="Times New Roman" w:hAnsi="Times New Roman" w:cs="Times New Roman"/>
                <w:lang w:val="en-AU"/>
              </w:rPr>
              <w:t>«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Геодезическа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снимка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»,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която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да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може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да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бъде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наложена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r w:rsidRPr="00F4725E">
              <w:rPr>
                <w:rFonts w:ascii="Times New Roman" w:eastAsia="Times New Roman" w:hAnsi="Times New Roman" w:cs="Times New Roman"/>
                <w:lang w:val="bg-BG"/>
              </w:rPr>
              <w:t>(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съпоставена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bg-BG"/>
              </w:rPr>
              <w:t>) в/у</w:t>
            </w:r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проектния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чертеж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.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Това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съпоставяне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ще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бъде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база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за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точното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установяване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на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отклоненията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от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проекта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bg-BG"/>
              </w:rPr>
              <w:t>;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97059" w:rsidRPr="00F4725E" w:rsidRDefault="00A97059" w:rsidP="00A9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/>
              </w:rPr>
            </w:pPr>
            <w:r w:rsidRPr="00F4725E">
              <w:rPr>
                <w:rFonts w:ascii="Times New Roman" w:eastAsia="Times New Roman" w:hAnsi="Times New Roman" w:cs="Times New Roman"/>
                <w:lang w:val="bg-BG"/>
              </w:rPr>
              <w:t>Интегрирано  в Ед. Цени по Приложение №1</w:t>
            </w:r>
          </w:p>
        </w:tc>
      </w:tr>
      <w:tr w:rsidR="00A97059" w:rsidRPr="00F4725E" w:rsidTr="00A97059">
        <w:tc>
          <w:tcPr>
            <w:tcW w:w="675" w:type="dxa"/>
            <w:shd w:val="clear" w:color="auto" w:fill="auto"/>
            <w:vAlign w:val="center"/>
          </w:tcPr>
          <w:p w:rsidR="00A97059" w:rsidRPr="00B93FA7" w:rsidRDefault="00B93FA7" w:rsidP="00A9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bg-BG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A97059" w:rsidRPr="00F4725E" w:rsidRDefault="00A97059" w:rsidP="00A97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Да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се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предвидят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и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интегрират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в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единичните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цени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разходите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за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изпълнение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на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всички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необходими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мероприятия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за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строителство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при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различни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метереологични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условия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>;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97059" w:rsidRPr="00F4725E" w:rsidRDefault="00A97059" w:rsidP="00A9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/>
              </w:rPr>
            </w:pPr>
            <w:r w:rsidRPr="00F4725E">
              <w:rPr>
                <w:rFonts w:ascii="Times New Roman" w:eastAsia="Times New Roman" w:hAnsi="Times New Roman" w:cs="Times New Roman"/>
                <w:lang w:val="bg-BG"/>
              </w:rPr>
              <w:t>Интегрирано  в Ед. Цени по Приложение №1</w:t>
            </w:r>
          </w:p>
        </w:tc>
      </w:tr>
      <w:tr w:rsidR="00A97059" w:rsidRPr="00F4725E" w:rsidTr="00A97059">
        <w:tc>
          <w:tcPr>
            <w:tcW w:w="675" w:type="dxa"/>
            <w:shd w:val="clear" w:color="auto" w:fill="auto"/>
            <w:vAlign w:val="center"/>
          </w:tcPr>
          <w:p w:rsidR="00A97059" w:rsidRPr="00B93FA7" w:rsidRDefault="00B93FA7" w:rsidP="00A9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bg-BG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A97059" w:rsidRPr="00F4725E" w:rsidRDefault="00A97059" w:rsidP="00A97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Да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осигури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необходимата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специализирана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механизация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за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изпълнение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на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видовете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r w:rsidRPr="00F4725E">
              <w:rPr>
                <w:rFonts w:ascii="Times New Roman" w:eastAsia="Times New Roman" w:hAnsi="Times New Roman" w:cs="Times New Roman"/>
                <w:lang w:val="bg-BG"/>
              </w:rPr>
              <w:t>строителни работи</w:t>
            </w:r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в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т.ч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>.: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97059" w:rsidRPr="00F4725E" w:rsidRDefault="00A97059" w:rsidP="00A9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/>
              </w:rPr>
            </w:pPr>
            <w:r w:rsidRPr="00F4725E">
              <w:rPr>
                <w:rFonts w:ascii="Times New Roman" w:eastAsia="Times New Roman" w:hAnsi="Times New Roman" w:cs="Times New Roman"/>
                <w:lang w:val="bg-BG"/>
              </w:rPr>
              <w:t>Интегрирано  в Ед. Цени по Приложение №1</w:t>
            </w:r>
          </w:p>
        </w:tc>
      </w:tr>
      <w:tr w:rsidR="00A97059" w:rsidRPr="00F4725E" w:rsidTr="00A97059">
        <w:tc>
          <w:tcPr>
            <w:tcW w:w="675" w:type="dxa"/>
            <w:shd w:val="clear" w:color="auto" w:fill="auto"/>
            <w:vAlign w:val="center"/>
          </w:tcPr>
          <w:p w:rsidR="00A97059" w:rsidRPr="00F4725E" w:rsidRDefault="002A3512" w:rsidP="00A9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/>
              </w:rPr>
            </w:pPr>
            <w:r>
              <w:rPr>
                <w:rFonts w:ascii="Times New Roman" w:eastAsia="Times New Roman" w:hAnsi="Times New Roman" w:cs="Times New Roman"/>
                <w:lang w:val="bg-BG"/>
              </w:rPr>
              <w:t>18</w:t>
            </w:r>
            <w:r w:rsidR="00A97059" w:rsidRPr="00F4725E">
              <w:rPr>
                <w:rFonts w:ascii="Times New Roman" w:eastAsia="Times New Roman" w:hAnsi="Times New Roman" w:cs="Times New Roman"/>
                <w:lang w:val="bg-BG"/>
              </w:rPr>
              <w:t>.1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A97059" w:rsidRPr="00F4725E" w:rsidRDefault="00A97059" w:rsidP="006D64B2">
            <w:pPr>
              <w:spacing w:after="0" w:line="240" w:lineRule="auto"/>
              <w:ind w:left="34"/>
              <w:jc w:val="both"/>
              <w:rPr>
                <w:rFonts w:ascii="Times New Roman" w:eastAsia="Times New Roman" w:hAnsi="Times New Roman" w:cs="Times New Roman"/>
                <w:lang w:val="en-AU"/>
              </w:rPr>
            </w:pP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осигуряване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на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генератор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за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електрически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ток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,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заваръчни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агрегати</w:t>
            </w:r>
            <w:proofErr w:type="spellEnd"/>
            <w:r w:rsidR="0050043C">
              <w:rPr>
                <w:rFonts w:ascii="Times New Roman" w:eastAsia="Times New Roman" w:hAnsi="Times New Roman" w:cs="Times New Roman"/>
                <w:lang w:val="bg-BG"/>
              </w:rPr>
              <w:t xml:space="preserve">, подемно-транспортна техника за извършване на </w:t>
            </w:r>
            <w:proofErr w:type="spellStart"/>
            <w:r w:rsidR="0050043C">
              <w:rPr>
                <w:rFonts w:ascii="Times New Roman" w:eastAsia="Times New Roman" w:hAnsi="Times New Roman" w:cs="Times New Roman"/>
                <w:lang w:val="bg-BG"/>
              </w:rPr>
              <w:t>демонтажните</w:t>
            </w:r>
            <w:proofErr w:type="spellEnd"/>
            <w:r w:rsidR="0050043C">
              <w:rPr>
                <w:rFonts w:ascii="Times New Roman" w:eastAsia="Times New Roman" w:hAnsi="Times New Roman" w:cs="Times New Roman"/>
                <w:lang w:val="bg-BG"/>
              </w:rPr>
              <w:t xml:space="preserve"> и монтажни работи</w:t>
            </w:r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и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др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>.</w:t>
            </w:r>
            <w:r w:rsidRPr="00F4725E">
              <w:rPr>
                <w:rFonts w:ascii="Times New Roman" w:eastAsia="Times New Roman" w:hAnsi="Times New Roman" w:cs="Times New Roman"/>
                <w:lang w:val="bg-BG"/>
              </w:rPr>
              <w:t>;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97059" w:rsidRPr="00F4725E" w:rsidRDefault="00A97059" w:rsidP="00A9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/>
              </w:rPr>
            </w:pPr>
            <w:r w:rsidRPr="00F4725E">
              <w:rPr>
                <w:rFonts w:ascii="Times New Roman" w:eastAsia="Times New Roman" w:hAnsi="Times New Roman" w:cs="Times New Roman"/>
                <w:lang w:val="bg-BG"/>
              </w:rPr>
              <w:t>Интегрирано  в Ед. Цени по Приложение №1</w:t>
            </w:r>
          </w:p>
        </w:tc>
      </w:tr>
      <w:tr w:rsidR="00A97059" w:rsidRPr="00F4725E" w:rsidTr="00A97059">
        <w:tc>
          <w:tcPr>
            <w:tcW w:w="675" w:type="dxa"/>
            <w:shd w:val="clear" w:color="auto" w:fill="auto"/>
            <w:vAlign w:val="center"/>
          </w:tcPr>
          <w:p w:rsidR="00A97059" w:rsidRPr="00F4725E" w:rsidRDefault="002A3512" w:rsidP="00A9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/>
              </w:rPr>
            </w:pPr>
            <w:r>
              <w:rPr>
                <w:rFonts w:ascii="Times New Roman" w:eastAsia="Times New Roman" w:hAnsi="Times New Roman" w:cs="Times New Roman"/>
                <w:lang w:val="bg-BG"/>
              </w:rPr>
              <w:t>18</w:t>
            </w:r>
            <w:r w:rsidR="00A97059" w:rsidRPr="00F4725E">
              <w:rPr>
                <w:rFonts w:ascii="Times New Roman" w:eastAsia="Times New Roman" w:hAnsi="Times New Roman" w:cs="Times New Roman"/>
                <w:lang w:val="bg-BG"/>
              </w:rPr>
              <w:t>.2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A97059" w:rsidRPr="00F4725E" w:rsidRDefault="00A97059" w:rsidP="006D64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AU"/>
              </w:rPr>
            </w:pPr>
            <w:r w:rsidRPr="00F4725E">
              <w:rPr>
                <w:rFonts w:ascii="Times New Roman" w:eastAsia="Times New Roman" w:hAnsi="Times New Roman" w:cs="Times New Roman"/>
                <w:lang w:val="ru-RU"/>
              </w:rPr>
              <w:t>Подсигуряв</w:t>
            </w:r>
            <w:r w:rsidR="002A3512">
              <w:rPr>
                <w:rFonts w:ascii="Times New Roman" w:eastAsia="Times New Roman" w:hAnsi="Times New Roman" w:cs="Times New Roman"/>
                <w:lang w:val="ru-RU"/>
              </w:rPr>
              <w:t xml:space="preserve">ане на подемно съоръжение </w:t>
            </w:r>
            <w:r w:rsidRPr="00F4725E">
              <w:rPr>
                <w:rFonts w:ascii="Times New Roman" w:eastAsia="Times New Roman" w:hAnsi="Times New Roman" w:cs="Times New Roman"/>
                <w:lang w:val="ru-RU"/>
              </w:rPr>
              <w:t>, обучен такелаж</w:t>
            </w:r>
            <w:r w:rsidR="002A3512">
              <w:rPr>
                <w:rFonts w:ascii="Times New Roman" w:eastAsia="Times New Roman" w:hAnsi="Times New Roman" w:cs="Times New Roman"/>
                <w:lang w:val="ru-RU"/>
              </w:rPr>
              <w:t>ен персонал , сапани,</w:t>
            </w:r>
            <w:r w:rsidRPr="00F4725E">
              <w:rPr>
                <w:rFonts w:ascii="Times New Roman" w:eastAsia="Times New Roman" w:hAnsi="Times New Roman" w:cs="Times New Roman"/>
                <w:lang w:val="ru-RU"/>
              </w:rPr>
              <w:t xml:space="preserve"> заваръчна техника, техн. изправни инструменти и оборудване, транспорт о</w:t>
            </w:r>
            <w:r w:rsidR="002A3512">
              <w:rPr>
                <w:rFonts w:ascii="Times New Roman" w:eastAsia="Times New Roman" w:hAnsi="Times New Roman" w:cs="Times New Roman"/>
                <w:lang w:val="ru-RU"/>
              </w:rPr>
              <w:t>т и до склад «Асарел».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97059" w:rsidRPr="00F4725E" w:rsidRDefault="00A97059" w:rsidP="00A9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/>
              </w:rPr>
            </w:pPr>
            <w:r w:rsidRPr="00F4725E">
              <w:rPr>
                <w:rFonts w:ascii="Times New Roman" w:eastAsia="Times New Roman" w:hAnsi="Times New Roman" w:cs="Times New Roman"/>
                <w:lang w:val="bg-BG"/>
              </w:rPr>
              <w:t>Интегрирано  в Ед. Цени по Приложение №1</w:t>
            </w:r>
          </w:p>
        </w:tc>
      </w:tr>
      <w:tr w:rsidR="00A97059" w:rsidRPr="00F4725E" w:rsidTr="00A97059">
        <w:tc>
          <w:tcPr>
            <w:tcW w:w="675" w:type="dxa"/>
            <w:shd w:val="clear" w:color="auto" w:fill="auto"/>
            <w:vAlign w:val="center"/>
          </w:tcPr>
          <w:p w:rsidR="00A97059" w:rsidRPr="00F4725E" w:rsidRDefault="002A3512" w:rsidP="00A9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/>
              </w:rPr>
            </w:pPr>
            <w:r>
              <w:rPr>
                <w:rFonts w:ascii="Times New Roman" w:eastAsia="Times New Roman" w:hAnsi="Times New Roman" w:cs="Times New Roman"/>
                <w:lang w:val="bg-BG"/>
              </w:rPr>
              <w:t>19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A97059" w:rsidRPr="00F4725E" w:rsidRDefault="00A97059" w:rsidP="006D64B2">
            <w:pPr>
              <w:spacing w:after="0" w:line="240" w:lineRule="auto"/>
              <w:ind w:left="34" w:hanging="34"/>
              <w:jc w:val="both"/>
              <w:rPr>
                <w:rFonts w:ascii="Times New Roman" w:eastAsia="Times New Roman" w:hAnsi="Times New Roman" w:cs="Times New Roman"/>
                <w:lang w:val="en-AU"/>
              </w:rPr>
            </w:pPr>
            <w:r w:rsidRPr="00F4725E">
              <w:rPr>
                <w:rFonts w:ascii="Times New Roman" w:eastAsia="Times New Roman" w:hAnsi="Times New Roman" w:cs="Times New Roman"/>
                <w:lang w:val="ru-RU"/>
              </w:rPr>
              <w:t xml:space="preserve"> Кандидатите трябва да подсигурят необходимия брой персонал,  инструктиран, съгласно Наредба №РД-07-2 от 16.12.2009г. за условията и реда за провеждането на периодично обучение и инструктаж на работниците и служителите по правилата за осигуряване на здравословни и безопасни условия на труд. Включително трябва да осигурят, такелажен персонал, сапани и друга спомагателна техника за блоков монтаж и</w:t>
            </w:r>
            <w:r w:rsidR="002A3512" w:rsidRPr="002A3512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F4725E">
              <w:rPr>
                <w:rFonts w:ascii="Times New Roman" w:eastAsia="Times New Roman" w:hAnsi="Times New Roman" w:cs="Times New Roman"/>
                <w:lang w:val="ru-RU"/>
              </w:rPr>
              <w:t>демонтаж и монтаж на</w:t>
            </w:r>
            <w:r w:rsidR="002A3512">
              <w:rPr>
                <w:rFonts w:ascii="Times New Roman" w:eastAsia="Times New Roman" w:hAnsi="Times New Roman" w:cs="Times New Roman"/>
                <w:lang w:val="ru-RU"/>
              </w:rPr>
              <w:t xml:space="preserve"> оборудване</w:t>
            </w:r>
            <w:r w:rsidRPr="00F4725E">
              <w:rPr>
                <w:rFonts w:ascii="Times New Roman" w:eastAsia="Times New Roman" w:hAnsi="Times New Roman" w:cs="Times New Roman"/>
                <w:lang w:val="ru-RU"/>
              </w:rPr>
              <w:t xml:space="preserve"> материалите и металните конструкции. 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97059" w:rsidRPr="00F4725E" w:rsidRDefault="00A97059" w:rsidP="00A9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/>
              </w:rPr>
            </w:pPr>
            <w:r w:rsidRPr="00F4725E">
              <w:rPr>
                <w:rFonts w:ascii="Times New Roman" w:eastAsia="Times New Roman" w:hAnsi="Times New Roman" w:cs="Times New Roman"/>
                <w:lang w:val="bg-BG"/>
              </w:rPr>
              <w:t>Интегрирано  в Ед. Цени по Приложение №1</w:t>
            </w:r>
          </w:p>
        </w:tc>
      </w:tr>
      <w:tr w:rsidR="00A97059" w:rsidRPr="00F4725E" w:rsidTr="00A97059">
        <w:tc>
          <w:tcPr>
            <w:tcW w:w="675" w:type="dxa"/>
            <w:shd w:val="clear" w:color="auto" w:fill="auto"/>
            <w:vAlign w:val="center"/>
          </w:tcPr>
          <w:p w:rsidR="00A97059" w:rsidRPr="00F4725E" w:rsidRDefault="002A3512" w:rsidP="00A9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/>
              </w:rPr>
            </w:pPr>
            <w:r>
              <w:rPr>
                <w:rFonts w:ascii="Times New Roman" w:eastAsia="Times New Roman" w:hAnsi="Times New Roman" w:cs="Times New Roman"/>
                <w:lang w:val="bg-BG"/>
              </w:rPr>
              <w:t>20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A97059" w:rsidRPr="00F4725E" w:rsidRDefault="00A97059" w:rsidP="006D64B2">
            <w:pPr>
              <w:spacing w:after="0" w:line="240" w:lineRule="atLeast"/>
              <w:ind w:right="27" w:firstLine="34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F4725E">
              <w:rPr>
                <w:rFonts w:ascii="Times New Roman" w:eastAsia="Times New Roman" w:hAnsi="Times New Roman" w:cs="Times New Roman"/>
                <w:lang w:val="bg-BG"/>
              </w:rPr>
              <w:t>Д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руга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специализирана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механизация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,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която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кандидат</w:t>
            </w:r>
            <w:r w:rsidRPr="00F4725E">
              <w:rPr>
                <w:rFonts w:ascii="Times New Roman" w:eastAsia="Times New Roman" w:hAnsi="Times New Roman" w:cs="Times New Roman"/>
                <w:lang w:val="bg-BG"/>
              </w:rPr>
              <w:t>ът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bg-BG"/>
              </w:rPr>
              <w:t xml:space="preserve"> за изпълнител</w:t>
            </w:r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сметне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за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необходима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>.</w:t>
            </w:r>
            <w:r w:rsidR="006D64B2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97059" w:rsidRPr="00F4725E" w:rsidRDefault="00A97059" w:rsidP="00A9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/>
              </w:rPr>
            </w:pPr>
            <w:r w:rsidRPr="00F4725E">
              <w:rPr>
                <w:rFonts w:ascii="Times New Roman" w:eastAsia="Times New Roman" w:hAnsi="Times New Roman" w:cs="Times New Roman"/>
                <w:lang w:val="bg-BG"/>
              </w:rPr>
              <w:t>Интегрирано  в Ед. Цени по Приложение №1</w:t>
            </w:r>
          </w:p>
        </w:tc>
      </w:tr>
      <w:tr w:rsidR="00A97059" w:rsidRPr="00F4725E" w:rsidTr="00A97059">
        <w:tc>
          <w:tcPr>
            <w:tcW w:w="675" w:type="dxa"/>
            <w:shd w:val="clear" w:color="auto" w:fill="auto"/>
            <w:vAlign w:val="center"/>
          </w:tcPr>
          <w:p w:rsidR="00A97059" w:rsidRPr="00F4725E" w:rsidRDefault="002A3512" w:rsidP="00A9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/>
              </w:rPr>
            </w:pPr>
            <w:r>
              <w:rPr>
                <w:rFonts w:ascii="Times New Roman" w:eastAsia="Times New Roman" w:hAnsi="Times New Roman" w:cs="Times New Roman"/>
                <w:lang w:val="bg-BG"/>
              </w:rPr>
              <w:t>21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A97059" w:rsidRPr="00F4725E" w:rsidRDefault="00A97059" w:rsidP="00A97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Да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се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предвидят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всички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съпътстващи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дейности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и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операции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,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гарантиращи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качествено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изпълнение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на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r w:rsidRPr="00F4725E">
              <w:rPr>
                <w:rFonts w:ascii="Times New Roman" w:eastAsia="Times New Roman" w:hAnsi="Times New Roman" w:cs="Times New Roman"/>
                <w:lang w:val="bg-BG"/>
              </w:rPr>
              <w:t>строителните работи:</w:t>
            </w:r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извършване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на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различни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измервания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и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проби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,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пусково-наладачни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работи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>,</w:t>
            </w:r>
            <w:r w:rsidR="00C31766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товаро-разтоварни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и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транспортни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работи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за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влаганите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материали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и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други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ресурси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-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франко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обекта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,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за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отпадни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материали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и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отпадъци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–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франко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склад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или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сметище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,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съобразно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характера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им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,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спе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bg-BG"/>
              </w:rPr>
              <w:t>ц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ифични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дейности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,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произтичащи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от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неблагоприятни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атмосферни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условия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(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отводняване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и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засипване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на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изкопи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и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др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.),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укрепване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и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разкрепване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на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изкопи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,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направа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,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монтаж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и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демонтаж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на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дървени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работни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стълби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и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площадки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,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включително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r w:rsidR="00682A0F">
              <w:rPr>
                <w:rFonts w:ascii="Times New Roman" w:eastAsia="Times New Roman" w:hAnsi="Times New Roman" w:cs="Times New Roman"/>
                <w:lang w:val="bg-BG"/>
              </w:rPr>
              <w:t xml:space="preserve">скеле,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парапети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,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ограждане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на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изкопи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и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др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>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97059" w:rsidRPr="00F4725E" w:rsidRDefault="00A97059" w:rsidP="00A9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/>
              </w:rPr>
            </w:pPr>
            <w:r w:rsidRPr="00F4725E">
              <w:rPr>
                <w:rFonts w:ascii="Times New Roman" w:eastAsia="Times New Roman" w:hAnsi="Times New Roman" w:cs="Times New Roman"/>
                <w:lang w:val="bg-BG"/>
              </w:rPr>
              <w:t>Интегрирано  в Ед. Цени по Приложение №1</w:t>
            </w:r>
          </w:p>
        </w:tc>
      </w:tr>
      <w:tr w:rsidR="00A97059" w:rsidRPr="00F4725E" w:rsidTr="00A97059">
        <w:tc>
          <w:tcPr>
            <w:tcW w:w="675" w:type="dxa"/>
            <w:shd w:val="clear" w:color="auto" w:fill="auto"/>
            <w:vAlign w:val="center"/>
          </w:tcPr>
          <w:p w:rsidR="00A97059" w:rsidRPr="00F4725E" w:rsidRDefault="002A3512" w:rsidP="00A9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/>
              </w:rPr>
            </w:pPr>
            <w:r>
              <w:rPr>
                <w:rFonts w:ascii="Times New Roman" w:eastAsia="Times New Roman" w:hAnsi="Times New Roman" w:cs="Times New Roman"/>
                <w:lang w:val="bg-BG"/>
              </w:rPr>
              <w:t>22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A97059" w:rsidRPr="00F4725E" w:rsidRDefault="00A97059" w:rsidP="00A97059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F4725E">
              <w:rPr>
                <w:rFonts w:ascii="Times New Roman" w:eastAsia="Times New Roman" w:hAnsi="Times New Roman" w:cs="Times New Roman"/>
                <w:lang w:val="ru-RU"/>
              </w:rPr>
              <w:t xml:space="preserve">Да извършва доставките, които са задължение на Изпълнителя, </w:t>
            </w:r>
            <w:r w:rsidRPr="00F4725E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със собствен транспорт, франко склад на «Асарел-Медет» АД.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97059" w:rsidRPr="00F4725E" w:rsidRDefault="00A97059" w:rsidP="00A9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/>
              </w:rPr>
            </w:pPr>
            <w:r w:rsidRPr="00F4725E">
              <w:rPr>
                <w:rFonts w:ascii="Times New Roman" w:eastAsia="Times New Roman" w:hAnsi="Times New Roman" w:cs="Times New Roman"/>
                <w:lang w:val="bg-BG"/>
              </w:rPr>
              <w:lastRenderedPageBreak/>
              <w:t xml:space="preserve">Интегрирано  в Ед. </w:t>
            </w:r>
            <w:r w:rsidRPr="00F4725E">
              <w:rPr>
                <w:rFonts w:ascii="Times New Roman" w:eastAsia="Times New Roman" w:hAnsi="Times New Roman" w:cs="Times New Roman"/>
                <w:lang w:val="bg-BG"/>
              </w:rPr>
              <w:lastRenderedPageBreak/>
              <w:t>Цени по Приложение №1</w:t>
            </w:r>
          </w:p>
        </w:tc>
      </w:tr>
      <w:tr w:rsidR="00A97059" w:rsidRPr="00F4725E" w:rsidTr="00A97059">
        <w:tc>
          <w:tcPr>
            <w:tcW w:w="675" w:type="dxa"/>
            <w:shd w:val="clear" w:color="auto" w:fill="auto"/>
            <w:vAlign w:val="center"/>
          </w:tcPr>
          <w:p w:rsidR="00A97059" w:rsidRPr="00F4725E" w:rsidRDefault="002A3512" w:rsidP="00A9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/>
              </w:rPr>
            </w:pPr>
            <w:r>
              <w:rPr>
                <w:rFonts w:ascii="Times New Roman" w:eastAsia="Times New Roman" w:hAnsi="Times New Roman" w:cs="Times New Roman"/>
                <w:lang w:val="bg-BG"/>
              </w:rPr>
              <w:lastRenderedPageBreak/>
              <w:t>23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A97059" w:rsidRPr="00F4725E" w:rsidRDefault="00A97059" w:rsidP="00A97059">
            <w:pPr>
              <w:spacing w:after="0" w:line="240" w:lineRule="auto"/>
              <w:ind w:left="-32" w:right="-45"/>
              <w:jc w:val="both"/>
              <w:rPr>
                <w:rFonts w:ascii="Times New Roman" w:eastAsia="Times New Roman" w:hAnsi="Times New Roman" w:cs="Times New Roman"/>
                <w:lang w:val="en-AU"/>
              </w:rPr>
            </w:pPr>
            <w:r w:rsidRPr="00F4725E">
              <w:rPr>
                <w:rFonts w:ascii="Times New Roman" w:eastAsia="Times New Roman" w:hAnsi="Times New Roman" w:cs="Times New Roman"/>
                <w:lang w:val="ru-RU"/>
              </w:rPr>
              <w:t xml:space="preserve">Да осигури, механизация за натоварване и транспорт на технологично оборудване, металоконструкции и материали от склад на „Асарел Медет”АД до площадката на обекта/до </w:t>
            </w:r>
            <w:r w:rsidR="00164415">
              <w:rPr>
                <w:rFonts w:ascii="Times New Roman" w:eastAsia="Times New Roman" w:hAnsi="Times New Roman" w:cs="Times New Roman"/>
              </w:rPr>
              <w:t>12</w:t>
            </w:r>
            <w:r w:rsidRPr="00F4725E">
              <w:rPr>
                <w:rFonts w:ascii="Times New Roman" w:eastAsia="Times New Roman" w:hAnsi="Times New Roman" w:cs="Times New Roman"/>
                <w:lang w:val="ru-RU"/>
              </w:rPr>
              <w:t>км./;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97059" w:rsidRPr="00F4725E" w:rsidRDefault="00A97059" w:rsidP="00A9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/>
              </w:rPr>
            </w:pPr>
            <w:r w:rsidRPr="00F4725E">
              <w:rPr>
                <w:rFonts w:ascii="Times New Roman" w:eastAsia="Times New Roman" w:hAnsi="Times New Roman" w:cs="Times New Roman"/>
                <w:lang w:val="bg-BG"/>
              </w:rPr>
              <w:t>Интегрирано  в Ед. Цени по Приложение №1</w:t>
            </w:r>
          </w:p>
        </w:tc>
      </w:tr>
      <w:tr w:rsidR="00A97059" w:rsidRPr="00F4725E" w:rsidTr="00A97059">
        <w:tc>
          <w:tcPr>
            <w:tcW w:w="675" w:type="dxa"/>
            <w:shd w:val="clear" w:color="auto" w:fill="auto"/>
            <w:vAlign w:val="center"/>
          </w:tcPr>
          <w:p w:rsidR="00A97059" w:rsidRPr="00F4725E" w:rsidRDefault="002A3512" w:rsidP="00A9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/>
              </w:rPr>
            </w:pPr>
            <w:r>
              <w:rPr>
                <w:rFonts w:ascii="Times New Roman" w:eastAsia="Times New Roman" w:hAnsi="Times New Roman" w:cs="Times New Roman"/>
                <w:lang w:val="bg-BG"/>
              </w:rPr>
              <w:t>24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A97059" w:rsidRPr="00F4725E" w:rsidRDefault="00A97059" w:rsidP="00A97059">
            <w:pPr>
              <w:spacing w:after="0" w:line="240" w:lineRule="auto"/>
              <w:ind w:left="-32" w:right="-45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F4725E">
              <w:rPr>
                <w:rFonts w:ascii="Times New Roman" w:eastAsia="Times New Roman" w:hAnsi="Times New Roman" w:cs="Times New Roman"/>
                <w:lang w:val="ru-RU"/>
              </w:rPr>
              <w:t>Да осигури транспорт, да натовари и превози демонтираните стоманени конструкции и други рециклируеми материали, до склад на „Асарел Медет”АД, както и краново средство за разтоварването им в склада.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97059" w:rsidRPr="00F4725E" w:rsidRDefault="00A97059" w:rsidP="00A9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/>
              </w:rPr>
            </w:pPr>
            <w:r w:rsidRPr="00F4725E">
              <w:rPr>
                <w:rFonts w:ascii="Times New Roman" w:eastAsia="Times New Roman" w:hAnsi="Times New Roman" w:cs="Times New Roman"/>
                <w:lang w:val="bg-BG"/>
              </w:rPr>
              <w:t>Интегрирано  в Ед. Цени по Приложение №1</w:t>
            </w:r>
          </w:p>
        </w:tc>
      </w:tr>
      <w:tr w:rsidR="00A97059" w:rsidRPr="00F4725E" w:rsidTr="00A97059">
        <w:tc>
          <w:tcPr>
            <w:tcW w:w="675" w:type="dxa"/>
            <w:shd w:val="clear" w:color="auto" w:fill="auto"/>
            <w:vAlign w:val="center"/>
          </w:tcPr>
          <w:p w:rsidR="00A97059" w:rsidRPr="00F4725E" w:rsidRDefault="002A3512" w:rsidP="00A9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/>
              </w:rPr>
            </w:pPr>
            <w:r>
              <w:rPr>
                <w:rFonts w:ascii="Times New Roman" w:eastAsia="Times New Roman" w:hAnsi="Times New Roman" w:cs="Times New Roman"/>
                <w:lang w:val="bg-BG"/>
              </w:rPr>
              <w:t>25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A97059" w:rsidRPr="00F4725E" w:rsidRDefault="00A97059" w:rsidP="00A97059">
            <w:pPr>
              <w:spacing w:after="0" w:line="240" w:lineRule="auto"/>
              <w:ind w:left="-32" w:right="-45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F4725E">
              <w:rPr>
                <w:rFonts w:ascii="Times New Roman" w:eastAsia="Times New Roman" w:hAnsi="Times New Roman" w:cs="Times New Roman"/>
                <w:lang w:val="ru-RU"/>
              </w:rPr>
              <w:t>При извършване на монтажа на отделните съоръжения</w:t>
            </w:r>
            <w:r w:rsidR="00E037A8">
              <w:rPr>
                <w:rFonts w:ascii="Times New Roman" w:eastAsia="Times New Roman" w:hAnsi="Times New Roman" w:cs="Times New Roman"/>
              </w:rPr>
              <w:t xml:space="preserve"> </w:t>
            </w:r>
            <w:r w:rsidR="00E037A8">
              <w:rPr>
                <w:rFonts w:ascii="Times New Roman" w:eastAsia="Times New Roman" w:hAnsi="Times New Roman" w:cs="Times New Roman"/>
                <w:lang w:val="bg-BG"/>
              </w:rPr>
              <w:t xml:space="preserve">и/или материали </w:t>
            </w:r>
            <w:r w:rsidRPr="00F4725E">
              <w:rPr>
                <w:rFonts w:ascii="Times New Roman" w:eastAsia="Times New Roman" w:hAnsi="Times New Roman" w:cs="Times New Roman"/>
                <w:lang w:val="ru-RU"/>
              </w:rPr>
              <w:t xml:space="preserve"> да се спазват инструкциите на завода-производител;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97059" w:rsidRPr="00F4725E" w:rsidRDefault="00A97059" w:rsidP="00A9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/>
              </w:rPr>
            </w:pPr>
            <w:r w:rsidRPr="00F4725E">
              <w:rPr>
                <w:rFonts w:ascii="Times New Roman" w:eastAsia="Times New Roman" w:hAnsi="Times New Roman" w:cs="Times New Roman"/>
                <w:lang w:val="bg-BG"/>
              </w:rPr>
              <w:t>Интегрирано  в Ед. Цени по Приложение №1</w:t>
            </w:r>
          </w:p>
        </w:tc>
      </w:tr>
      <w:tr w:rsidR="00A97059" w:rsidRPr="00F4725E" w:rsidTr="00A97059">
        <w:tc>
          <w:tcPr>
            <w:tcW w:w="675" w:type="dxa"/>
            <w:shd w:val="clear" w:color="auto" w:fill="auto"/>
            <w:vAlign w:val="center"/>
          </w:tcPr>
          <w:p w:rsidR="00A97059" w:rsidRPr="00F4725E" w:rsidRDefault="00E037A8" w:rsidP="00A9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/>
              </w:rPr>
            </w:pPr>
            <w:r>
              <w:rPr>
                <w:rFonts w:ascii="Times New Roman" w:eastAsia="Times New Roman" w:hAnsi="Times New Roman" w:cs="Times New Roman"/>
                <w:lang w:val="bg-BG"/>
              </w:rPr>
              <w:t>26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A97059" w:rsidRPr="00F4725E" w:rsidRDefault="00A97059" w:rsidP="00A97059">
            <w:pPr>
              <w:spacing w:after="0" w:line="240" w:lineRule="auto"/>
              <w:ind w:left="-32" w:right="-45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Изпълнителят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е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длъжен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да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представи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дневник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на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Антикорозионната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защита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изпълнявана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на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 xml:space="preserve"> </w:t>
            </w:r>
            <w:proofErr w:type="spellStart"/>
            <w:r w:rsidRPr="00F4725E">
              <w:rPr>
                <w:rFonts w:ascii="Times New Roman" w:eastAsia="Times New Roman" w:hAnsi="Times New Roman" w:cs="Times New Roman"/>
                <w:lang w:val="en-AU"/>
              </w:rPr>
              <w:t>обекта</w:t>
            </w:r>
            <w:proofErr w:type="spellEnd"/>
            <w:r w:rsidRPr="00F4725E">
              <w:rPr>
                <w:rFonts w:ascii="Times New Roman" w:eastAsia="Times New Roman" w:hAnsi="Times New Roman" w:cs="Times New Roman"/>
                <w:lang w:val="en-AU"/>
              </w:rPr>
              <w:t>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97059" w:rsidRPr="00F4725E" w:rsidRDefault="00A97059" w:rsidP="00A9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/>
              </w:rPr>
            </w:pPr>
            <w:r w:rsidRPr="00F4725E">
              <w:rPr>
                <w:rFonts w:ascii="Times New Roman" w:eastAsia="Times New Roman" w:hAnsi="Times New Roman" w:cs="Times New Roman"/>
                <w:lang w:val="bg-BG"/>
              </w:rPr>
              <w:t>Интегрирано  в Ед. Цени по Приложение №1</w:t>
            </w:r>
          </w:p>
        </w:tc>
      </w:tr>
      <w:tr w:rsidR="00A97059" w:rsidRPr="00F4725E" w:rsidTr="00A97059">
        <w:tc>
          <w:tcPr>
            <w:tcW w:w="675" w:type="dxa"/>
            <w:shd w:val="clear" w:color="auto" w:fill="auto"/>
            <w:vAlign w:val="center"/>
          </w:tcPr>
          <w:p w:rsidR="00A97059" w:rsidRPr="00164415" w:rsidRDefault="00E037A8" w:rsidP="00A9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bg-BG"/>
              </w:rPr>
              <w:t>2</w:t>
            </w:r>
            <w:r w:rsidR="00164415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A97059" w:rsidRPr="00F4725E" w:rsidRDefault="00A97059" w:rsidP="00A97059">
            <w:pPr>
              <w:spacing w:after="0" w:line="240" w:lineRule="auto"/>
              <w:ind w:left="-32" w:right="-45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F4725E">
              <w:rPr>
                <w:rFonts w:ascii="Times New Roman" w:eastAsia="Times New Roman" w:hAnsi="Times New Roman" w:cs="Times New Roman"/>
                <w:lang w:val="ru-RU"/>
              </w:rPr>
              <w:t xml:space="preserve">По време на изпълнение на </w:t>
            </w:r>
            <w:r w:rsidRPr="00F4725E">
              <w:rPr>
                <w:rFonts w:ascii="Times New Roman" w:eastAsia="Times New Roman" w:hAnsi="Times New Roman" w:cs="Times New Roman"/>
                <w:lang w:val="bg-BG"/>
              </w:rPr>
              <w:t>строителните работи</w:t>
            </w:r>
            <w:r w:rsidRPr="00F4725E">
              <w:rPr>
                <w:rFonts w:ascii="Times New Roman" w:eastAsia="Times New Roman" w:hAnsi="Times New Roman" w:cs="Times New Roman"/>
                <w:lang w:val="ru-RU"/>
              </w:rPr>
              <w:t xml:space="preserve"> ИЗПЪЛНИТЕЛЯТ трябва да пази съществуващата инфраструктура и съоръжения и да се съобразява с тях.</w:t>
            </w:r>
            <w:r w:rsidR="00645563">
              <w:rPr>
                <w:rFonts w:ascii="Times New Roman" w:eastAsia="Times New Roman" w:hAnsi="Times New Roman" w:cs="Times New Roman"/>
                <w:lang w:val="ru-RU"/>
              </w:rPr>
              <w:t xml:space="preserve"> При нарушаването им в резултат на изпълняваните СРР, изпълнителя е длъжен да ги възстанови за своя сметка.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97059" w:rsidRPr="00F4725E" w:rsidRDefault="00A97059" w:rsidP="00A9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/>
              </w:rPr>
            </w:pPr>
            <w:r w:rsidRPr="00F4725E">
              <w:rPr>
                <w:rFonts w:ascii="Times New Roman" w:eastAsia="Times New Roman" w:hAnsi="Times New Roman" w:cs="Times New Roman"/>
                <w:lang w:val="bg-BG"/>
              </w:rPr>
              <w:t>Интегрирано  в Ед. Цени по Приложение №1</w:t>
            </w:r>
          </w:p>
        </w:tc>
      </w:tr>
      <w:tr w:rsidR="00A97059" w:rsidRPr="00F4725E" w:rsidTr="00A97059">
        <w:tc>
          <w:tcPr>
            <w:tcW w:w="675" w:type="dxa"/>
            <w:shd w:val="clear" w:color="auto" w:fill="auto"/>
            <w:vAlign w:val="center"/>
          </w:tcPr>
          <w:p w:rsidR="00A97059" w:rsidRPr="00164415" w:rsidRDefault="00E037A8" w:rsidP="00A9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bg-BG"/>
              </w:rPr>
              <w:t>2</w:t>
            </w:r>
            <w:r w:rsidR="00164415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A97059" w:rsidRPr="00F4725E" w:rsidRDefault="00A97059" w:rsidP="00A97059">
            <w:pPr>
              <w:spacing w:after="0" w:line="240" w:lineRule="auto"/>
              <w:ind w:left="-32" w:right="-45"/>
              <w:jc w:val="both"/>
              <w:rPr>
                <w:rFonts w:ascii="Times New Roman" w:eastAsia="Times New Roman" w:hAnsi="Times New Roman" w:cs="Times New Roman"/>
                <w:lang w:val="bg-BG"/>
              </w:rPr>
            </w:pPr>
            <w:r w:rsidRPr="00F4725E">
              <w:rPr>
                <w:rFonts w:ascii="Times New Roman" w:eastAsia="Times New Roman" w:hAnsi="Times New Roman" w:cs="Times New Roman"/>
                <w:lang w:val="bg-BG"/>
              </w:rPr>
              <w:t>Осигуряване зам</w:t>
            </w:r>
            <w:r w:rsidR="00C31766">
              <w:rPr>
                <w:rFonts w:ascii="Times New Roman" w:eastAsia="Times New Roman" w:hAnsi="Times New Roman" w:cs="Times New Roman"/>
                <w:lang w:val="bg-BG"/>
              </w:rPr>
              <w:t xml:space="preserve">ери от лицензирана строителна, </w:t>
            </w:r>
            <w:r w:rsidRPr="00F4725E">
              <w:rPr>
                <w:rFonts w:ascii="Times New Roman" w:eastAsia="Times New Roman" w:hAnsi="Times New Roman" w:cs="Times New Roman"/>
                <w:lang w:val="bg-BG"/>
              </w:rPr>
              <w:t>електро</w:t>
            </w:r>
            <w:r w:rsidR="00C31766">
              <w:rPr>
                <w:rFonts w:ascii="Times New Roman" w:eastAsia="Times New Roman" w:hAnsi="Times New Roman" w:cs="Times New Roman"/>
                <w:lang w:val="bg-BG"/>
              </w:rPr>
              <w:t xml:space="preserve"> и друга контролно-измервателна </w:t>
            </w:r>
            <w:r w:rsidRPr="00F4725E">
              <w:rPr>
                <w:rFonts w:ascii="Times New Roman" w:eastAsia="Times New Roman" w:hAnsi="Times New Roman" w:cs="Times New Roman"/>
                <w:lang w:val="bg-BG"/>
              </w:rPr>
              <w:t>лаборатория с представяне на протоколи от тях за удостоверяване качеството на извършените работи.</w:t>
            </w:r>
            <w:r w:rsidR="00C31766">
              <w:rPr>
                <w:rFonts w:ascii="Times New Roman" w:eastAsia="Times New Roman" w:hAnsi="Times New Roman" w:cs="Times New Roman"/>
                <w:lang w:val="bg-BG"/>
              </w:rPr>
              <w:t xml:space="preserve"> Единични изпитания и 72проба при експлоатационни условия.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97059" w:rsidRPr="00F4725E" w:rsidRDefault="00A97059" w:rsidP="00A9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AU"/>
              </w:rPr>
            </w:pPr>
            <w:r w:rsidRPr="00F4725E">
              <w:rPr>
                <w:rFonts w:ascii="Times New Roman" w:eastAsia="Times New Roman" w:hAnsi="Times New Roman" w:cs="Times New Roman"/>
                <w:lang w:val="bg-BG"/>
              </w:rPr>
              <w:t>Интегрирано  в Ед. Цени по Приложение №1</w:t>
            </w:r>
          </w:p>
        </w:tc>
      </w:tr>
      <w:tr w:rsidR="00A97059" w:rsidRPr="00F4725E" w:rsidTr="00A97059">
        <w:tc>
          <w:tcPr>
            <w:tcW w:w="675" w:type="dxa"/>
            <w:shd w:val="clear" w:color="auto" w:fill="auto"/>
            <w:vAlign w:val="center"/>
          </w:tcPr>
          <w:p w:rsidR="00A97059" w:rsidRPr="00164415" w:rsidRDefault="00164415" w:rsidP="00A9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29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A97059" w:rsidRPr="00F4725E" w:rsidRDefault="00A97059" w:rsidP="00A97059">
            <w:pPr>
              <w:spacing w:after="0" w:line="240" w:lineRule="auto"/>
              <w:ind w:left="-32" w:right="-45"/>
              <w:jc w:val="both"/>
              <w:rPr>
                <w:rFonts w:ascii="Times New Roman" w:eastAsia="Times New Roman" w:hAnsi="Times New Roman" w:cs="Times New Roman"/>
                <w:bCs/>
                <w:lang w:val="bg-BG"/>
              </w:rPr>
            </w:pPr>
            <w:r w:rsidRPr="00F4725E">
              <w:rPr>
                <w:rFonts w:ascii="Times New Roman" w:eastAsia="Times New Roman" w:hAnsi="Times New Roman" w:cs="Times New Roman"/>
                <w:bCs/>
                <w:lang w:val="ru-RU"/>
              </w:rPr>
              <w:t>Изготвяне на екзекутивна документация- 3 оригинални екземпляра на хартиен и 1 екземпляр на цифров носител (</w:t>
            </w:r>
            <w:r w:rsidRPr="00F4725E">
              <w:rPr>
                <w:rFonts w:ascii="Times New Roman" w:eastAsia="Times New Roman" w:hAnsi="Times New Roman" w:cs="Times New Roman"/>
                <w:bCs/>
                <w:lang w:val="en-AU"/>
              </w:rPr>
              <w:t>CD</w:t>
            </w:r>
            <w:r w:rsidRPr="00F4725E">
              <w:rPr>
                <w:rFonts w:ascii="Times New Roman" w:eastAsia="Times New Roman" w:hAnsi="Times New Roman" w:cs="Times New Roman"/>
                <w:bCs/>
                <w:lang w:val="bg-BG"/>
              </w:rPr>
              <w:t>);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97059" w:rsidRPr="00F4725E" w:rsidRDefault="00A97059" w:rsidP="00A9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/>
              </w:rPr>
            </w:pPr>
            <w:r w:rsidRPr="00F4725E">
              <w:rPr>
                <w:rFonts w:ascii="Times New Roman" w:eastAsia="Times New Roman" w:hAnsi="Times New Roman" w:cs="Times New Roman"/>
                <w:lang w:val="bg-BG"/>
              </w:rPr>
              <w:t>Интегрирано  в Ед. Цени по Приложение №1</w:t>
            </w:r>
          </w:p>
        </w:tc>
      </w:tr>
      <w:tr w:rsidR="00A97059" w:rsidRPr="00F4725E" w:rsidTr="00A97059">
        <w:tc>
          <w:tcPr>
            <w:tcW w:w="675" w:type="dxa"/>
            <w:shd w:val="clear" w:color="auto" w:fill="auto"/>
            <w:vAlign w:val="center"/>
          </w:tcPr>
          <w:p w:rsidR="00A97059" w:rsidRPr="00164415" w:rsidRDefault="00B93FA7" w:rsidP="00A9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bg-BG"/>
              </w:rPr>
              <w:t>3</w:t>
            </w:r>
            <w:r w:rsidR="00164415">
              <w:rPr>
                <w:rFonts w:ascii="Times New Roman" w:eastAsia="Times New Roman" w:hAnsi="Times New Roman" w:cs="Times New Roman"/>
              </w:rPr>
              <w:t>0</w:t>
            </w:r>
          </w:p>
        </w:tc>
        <w:tc>
          <w:tcPr>
            <w:tcW w:w="6521" w:type="dxa"/>
            <w:shd w:val="clear" w:color="auto" w:fill="auto"/>
            <w:vAlign w:val="center"/>
          </w:tcPr>
          <w:p w:rsidR="00A97059" w:rsidRPr="00F4725E" w:rsidRDefault="00A97059" w:rsidP="00A970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F4725E">
              <w:rPr>
                <w:rFonts w:ascii="Times New Roman" w:eastAsia="Times New Roman" w:hAnsi="Times New Roman" w:cs="Times New Roman"/>
                <w:lang w:val="ru-RU"/>
              </w:rPr>
              <w:t>Други (по преценка на кандидат-ИЗПЪЛНИТЕЛЯ);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97059" w:rsidRPr="00F4725E" w:rsidRDefault="00A97059" w:rsidP="00A970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bg-BG"/>
              </w:rPr>
            </w:pPr>
            <w:r w:rsidRPr="00F4725E">
              <w:rPr>
                <w:rFonts w:ascii="Times New Roman" w:eastAsia="Times New Roman" w:hAnsi="Times New Roman" w:cs="Times New Roman"/>
                <w:lang w:val="bg-BG"/>
              </w:rPr>
              <w:t>Интегрирано  в Ед. Цени по Приложение №1</w:t>
            </w:r>
          </w:p>
        </w:tc>
      </w:tr>
    </w:tbl>
    <w:p w:rsidR="00A97059" w:rsidRDefault="00A97059" w:rsidP="00BA088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BA0887" w:rsidRPr="00BA0887" w:rsidRDefault="00BA0887" w:rsidP="00BA0887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A97059" w:rsidRPr="00F4725E" w:rsidRDefault="00A97059" w:rsidP="00A97059">
      <w:pPr>
        <w:spacing w:after="0" w:line="240" w:lineRule="auto"/>
        <w:rPr>
          <w:rFonts w:ascii="TmsCyr" w:eastAsia="Times New Roman" w:hAnsi="TmsCyr" w:cs="Times New Roman"/>
          <w:color w:val="000000"/>
          <w:lang w:val="bg-BG"/>
        </w:rPr>
      </w:pPr>
      <w:r w:rsidRPr="00F4725E">
        <w:rPr>
          <w:rFonts w:ascii="Times New Roman" w:eastAsia="Times New Roman" w:hAnsi="Times New Roman" w:cs="Times New Roman"/>
          <w:color w:val="000000"/>
          <w:lang w:val="bg-BG" w:eastAsia="bg-BG"/>
        </w:rPr>
        <w:t>КАНДИДАТ-</w:t>
      </w:r>
      <w:r w:rsidRPr="00F4725E">
        <w:rPr>
          <w:rFonts w:ascii="TmsCyr" w:eastAsia="Times New Roman" w:hAnsi="TmsCyr" w:cs="Times New Roman"/>
          <w:color w:val="000000"/>
          <w:lang w:val="en-AU"/>
        </w:rPr>
        <w:t>ИЗПЪЛНИТЕЛ: ....................................</w:t>
      </w:r>
    </w:p>
    <w:p w:rsidR="00A97059" w:rsidRPr="00F4725E" w:rsidRDefault="00A97059" w:rsidP="00A97059">
      <w:pPr>
        <w:spacing w:after="0" w:line="240" w:lineRule="auto"/>
        <w:ind w:left="2552"/>
        <w:rPr>
          <w:rFonts w:ascii="TmsCyr" w:eastAsia="Times New Roman" w:hAnsi="TmsCyr" w:cs="Times New Roman"/>
          <w:color w:val="000000"/>
          <w:lang w:val="bg-BG"/>
        </w:rPr>
      </w:pPr>
      <w:r w:rsidRPr="00F4725E">
        <w:rPr>
          <w:rFonts w:ascii="TmsCyr" w:eastAsia="Times New Roman" w:hAnsi="TmsCyr" w:cs="Times New Roman"/>
          <w:color w:val="000000"/>
          <w:lang w:val="en-AU"/>
        </w:rPr>
        <w:t>/................................../</w:t>
      </w:r>
    </w:p>
    <w:p w:rsidR="00A97059" w:rsidRPr="00F4725E" w:rsidRDefault="00A97059" w:rsidP="00A97059">
      <w:pPr>
        <w:spacing w:after="0" w:line="240" w:lineRule="auto"/>
        <w:ind w:left="2694"/>
        <w:rPr>
          <w:rFonts w:ascii="Times New Roman" w:eastAsia="Times New Roman" w:hAnsi="Times New Roman" w:cs="Times New Roman"/>
          <w:color w:val="000000"/>
          <w:lang w:val="bg-BG"/>
        </w:rPr>
      </w:pPr>
      <w:r w:rsidRPr="00F4725E">
        <w:rPr>
          <w:rFonts w:ascii="Times New Roman" w:eastAsia="Times New Roman" w:hAnsi="Times New Roman" w:cs="Times New Roman"/>
          <w:color w:val="000000"/>
          <w:lang w:val="bg-BG"/>
        </w:rPr>
        <w:t>Подпис и печат</w:t>
      </w:r>
    </w:p>
    <w:p w:rsidR="00A97059" w:rsidRPr="00F4725E" w:rsidRDefault="00A97059" w:rsidP="00A9705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val="bg-BG"/>
        </w:rPr>
      </w:pPr>
    </w:p>
    <w:p w:rsidR="00A97059" w:rsidRPr="00F4725E" w:rsidRDefault="00A97059" w:rsidP="00A97059">
      <w:pPr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color w:val="000000"/>
          <w:lang w:val="ru-RU"/>
        </w:rPr>
      </w:pPr>
      <w:r w:rsidRPr="00F4725E">
        <w:rPr>
          <w:rFonts w:ascii="Times New Roman" w:eastAsia="Times New Roman" w:hAnsi="Times New Roman" w:cs="Times New Roman"/>
          <w:color w:val="000000"/>
          <w:lang w:val="ru-RU"/>
        </w:rPr>
        <w:t>Дата …………………….</w:t>
      </w:r>
    </w:p>
    <w:p w:rsidR="008A29E6" w:rsidRPr="00BA0887" w:rsidRDefault="00A97059" w:rsidP="00BA0887">
      <w:pPr>
        <w:spacing w:after="120" w:line="240" w:lineRule="auto"/>
        <w:rPr>
          <w:rFonts w:ascii="Times New Roman" w:eastAsia="Times New Roman" w:hAnsi="Times New Roman" w:cs="Times New Roman"/>
          <w:color w:val="000000"/>
          <w:lang w:val="ru-RU"/>
        </w:rPr>
      </w:pPr>
      <w:r w:rsidRPr="00F4725E">
        <w:rPr>
          <w:rFonts w:ascii="Times New Roman" w:eastAsia="Times New Roman" w:hAnsi="Times New Roman" w:cs="Times New Roman"/>
          <w:color w:val="000000"/>
          <w:lang w:val="ru-RU"/>
        </w:rPr>
        <w:t>Място …………………..</w:t>
      </w:r>
    </w:p>
    <w:sectPr w:rsidR="008A29E6" w:rsidRPr="00BA0887" w:rsidSect="002A3512">
      <w:pgSz w:w="12240" w:h="15840"/>
      <w:pgMar w:top="993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287" w:usb1="00000000" w:usb2="00000000" w:usb3="00000000" w:csb0="0000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97059"/>
    <w:rsid w:val="000C3E48"/>
    <w:rsid w:val="00100E5F"/>
    <w:rsid w:val="00164415"/>
    <w:rsid w:val="001A3D47"/>
    <w:rsid w:val="001B340E"/>
    <w:rsid w:val="00265FFA"/>
    <w:rsid w:val="002A3512"/>
    <w:rsid w:val="00377674"/>
    <w:rsid w:val="00400985"/>
    <w:rsid w:val="00443327"/>
    <w:rsid w:val="0050043C"/>
    <w:rsid w:val="006072DA"/>
    <w:rsid w:val="00645563"/>
    <w:rsid w:val="00682A0F"/>
    <w:rsid w:val="00685756"/>
    <w:rsid w:val="006D5852"/>
    <w:rsid w:val="006D64B2"/>
    <w:rsid w:val="008A29E6"/>
    <w:rsid w:val="00957F10"/>
    <w:rsid w:val="00993FE4"/>
    <w:rsid w:val="009C2484"/>
    <w:rsid w:val="00A710DC"/>
    <w:rsid w:val="00A97059"/>
    <w:rsid w:val="00B84E8A"/>
    <w:rsid w:val="00B93FA7"/>
    <w:rsid w:val="00BA0887"/>
    <w:rsid w:val="00C31766"/>
    <w:rsid w:val="00D40132"/>
    <w:rsid w:val="00E02B74"/>
    <w:rsid w:val="00E037A8"/>
    <w:rsid w:val="00E56050"/>
    <w:rsid w:val="00F4725E"/>
    <w:rsid w:val="00F71416"/>
    <w:rsid w:val="00FB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BAE416-6B94-43D3-9522-B8F6AA1F0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ar-SA"/>
      </w:rPr>
    </w:rPrDefault>
    <w:pPrDefault>
      <w:pPr>
        <w:spacing w:after="200" w:line="252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C3E48"/>
  </w:style>
  <w:style w:type="paragraph" w:styleId="Heading1">
    <w:name w:val="heading 1"/>
    <w:basedOn w:val="Normal"/>
    <w:next w:val="Normal"/>
    <w:link w:val="Heading1Char"/>
    <w:uiPriority w:val="9"/>
    <w:qFormat/>
    <w:rsid w:val="000C3E48"/>
    <w:pPr>
      <w:pBdr>
        <w:bottom w:val="thinThickSmallGap" w:sz="12" w:space="1" w:color="943634"/>
      </w:pBdr>
      <w:spacing w:before="400"/>
      <w:jc w:val="center"/>
      <w:outlineLvl w:val="0"/>
    </w:pPr>
    <w:rPr>
      <w:rFonts w:eastAsia="Times New Roman" w:cs="Times New Roman"/>
      <w:caps/>
      <w:color w:val="632423"/>
      <w:spacing w:val="2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C3E48"/>
    <w:pPr>
      <w:pBdr>
        <w:bottom w:val="single" w:sz="4" w:space="1" w:color="622423"/>
      </w:pBdr>
      <w:spacing w:before="400"/>
      <w:jc w:val="center"/>
      <w:outlineLvl w:val="1"/>
    </w:pPr>
    <w:rPr>
      <w:caps/>
      <w:color w:val="632423"/>
      <w:spacing w:val="15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C3E48"/>
    <w:pPr>
      <w:pBdr>
        <w:top w:val="dotted" w:sz="4" w:space="1" w:color="622423"/>
        <w:bottom w:val="dotted" w:sz="4" w:space="1" w:color="622423"/>
      </w:pBdr>
      <w:spacing w:before="300"/>
      <w:jc w:val="center"/>
      <w:outlineLvl w:val="2"/>
    </w:pPr>
    <w:rPr>
      <w:rFonts w:eastAsia="Times New Roman" w:cs="Times New Roman"/>
      <w:caps/>
      <w:color w:val="622423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C3E48"/>
    <w:pPr>
      <w:pBdr>
        <w:bottom w:val="dotted" w:sz="4" w:space="1" w:color="943634"/>
      </w:pBdr>
      <w:spacing w:after="120"/>
      <w:jc w:val="center"/>
      <w:outlineLvl w:val="3"/>
    </w:pPr>
    <w:rPr>
      <w:rFonts w:eastAsia="Times New Roman" w:cs="Times New Roman"/>
      <w:caps/>
      <w:color w:val="622423"/>
      <w:spacing w:val="1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C3E48"/>
    <w:pPr>
      <w:spacing w:before="320" w:after="120"/>
      <w:jc w:val="center"/>
      <w:outlineLvl w:val="4"/>
    </w:pPr>
    <w:rPr>
      <w:rFonts w:eastAsia="Times New Roman" w:cs="Times New Roman"/>
      <w:caps/>
      <w:color w:val="622423"/>
      <w:spacing w:val="1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0C3E48"/>
    <w:pPr>
      <w:spacing w:after="120"/>
      <w:jc w:val="center"/>
      <w:outlineLvl w:val="5"/>
    </w:pPr>
    <w:rPr>
      <w:rFonts w:eastAsia="Times New Roman" w:cs="Times New Roman"/>
      <w:caps/>
      <w:color w:val="943634"/>
      <w:spacing w:val="1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0C3E48"/>
    <w:pPr>
      <w:spacing w:after="120"/>
      <w:jc w:val="center"/>
      <w:outlineLvl w:val="6"/>
    </w:pPr>
    <w:rPr>
      <w:rFonts w:eastAsia="Times New Roman" w:cs="Times New Roman"/>
      <w:i/>
      <w:iCs/>
      <w:caps/>
      <w:color w:val="943634"/>
      <w:spacing w:val="1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0C3E48"/>
    <w:pPr>
      <w:spacing w:after="120"/>
      <w:jc w:val="center"/>
      <w:outlineLvl w:val="7"/>
    </w:pPr>
    <w:rPr>
      <w:rFonts w:eastAsia="Times New Roman" w:cs="Times New Roman"/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0C3E48"/>
    <w:pPr>
      <w:spacing w:after="120"/>
      <w:jc w:val="center"/>
      <w:outlineLvl w:val="8"/>
    </w:pPr>
    <w:rPr>
      <w:rFonts w:eastAsia="Times New Roman" w:cs="Times New Roman"/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0C3E48"/>
    <w:rPr>
      <w:rFonts w:eastAsia="Times New Roman" w:cs="Times New Roman"/>
      <w:caps/>
      <w:color w:val="632423"/>
      <w:spacing w:val="20"/>
      <w:sz w:val="28"/>
      <w:szCs w:val="28"/>
    </w:rPr>
  </w:style>
  <w:style w:type="character" w:customStyle="1" w:styleId="Heading2Char">
    <w:name w:val="Heading 2 Char"/>
    <w:link w:val="Heading2"/>
    <w:uiPriority w:val="9"/>
    <w:rsid w:val="000C3E48"/>
    <w:rPr>
      <w:caps/>
      <w:color w:val="632423"/>
      <w:spacing w:val="15"/>
      <w:sz w:val="24"/>
      <w:szCs w:val="24"/>
    </w:rPr>
  </w:style>
  <w:style w:type="character" w:customStyle="1" w:styleId="Heading3Char">
    <w:name w:val="Heading 3 Char"/>
    <w:link w:val="Heading3"/>
    <w:uiPriority w:val="9"/>
    <w:rsid w:val="000C3E48"/>
    <w:rPr>
      <w:rFonts w:eastAsia="Times New Roman" w:cs="Times New Roman"/>
      <w:caps/>
      <w:color w:val="622423"/>
      <w:sz w:val="24"/>
      <w:szCs w:val="24"/>
    </w:rPr>
  </w:style>
  <w:style w:type="character" w:customStyle="1" w:styleId="Heading4Char">
    <w:name w:val="Heading 4 Char"/>
    <w:link w:val="Heading4"/>
    <w:uiPriority w:val="9"/>
    <w:rsid w:val="000C3E48"/>
    <w:rPr>
      <w:rFonts w:eastAsia="Times New Roman" w:cs="Times New Roman"/>
      <w:caps/>
      <w:color w:val="622423"/>
      <w:spacing w:val="10"/>
    </w:rPr>
  </w:style>
  <w:style w:type="character" w:customStyle="1" w:styleId="Heading5Char">
    <w:name w:val="Heading 5 Char"/>
    <w:link w:val="Heading5"/>
    <w:uiPriority w:val="9"/>
    <w:rsid w:val="000C3E48"/>
    <w:rPr>
      <w:rFonts w:eastAsia="Times New Roman" w:cs="Times New Roman"/>
      <w:caps/>
      <w:color w:val="622423"/>
      <w:spacing w:val="10"/>
    </w:rPr>
  </w:style>
  <w:style w:type="character" w:customStyle="1" w:styleId="Heading6Char">
    <w:name w:val="Heading 6 Char"/>
    <w:link w:val="Heading6"/>
    <w:uiPriority w:val="9"/>
    <w:rsid w:val="000C3E48"/>
    <w:rPr>
      <w:rFonts w:eastAsia="Times New Roman" w:cs="Times New Roman"/>
      <w:caps/>
      <w:color w:val="943634"/>
      <w:spacing w:val="10"/>
    </w:rPr>
  </w:style>
  <w:style w:type="character" w:customStyle="1" w:styleId="Heading7Char">
    <w:name w:val="Heading 7 Char"/>
    <w:link w:val="Heading7"/>
    <w:uiPriority w:val="9"/>
    <w:rsid w:val="000C3E48"/>
    <w:rPr>
      <w:rFonts w:eastAsia="Times New Roman" w:cs="Times New Roman"/>
      <w:i/>
      <w:iCs/>
      <w:caps/>
      <w:color w:val="943634"/>
      <w:spacing w:val="10"/>
    </w:rPr>
  </w:style>
  <w:style w:type="character" w:customStyle="1" w:styleId="Heading8Char">
    <w:name w:val="Heading 8 Char"/>
    <w:link w:val="Heading8"/>
    <w:uiPriority w:val="9"/>
    <w:rsid w:val="000C3E48"/>
    <w:rPr>
      <w:rFonts w:eastAsia="Times New Roman" w:cs="Times New Roman"/>
      <w:caps/>
      <w:spacing w:val="10"/>
      <w:sz w:val="20"/>
      <w:szCs w:val="20"/>
    </w:rPr>
  </w:style>
  <w:style w:type="character" w:customStyle="1" w:styleId="Heading9Char">
    <w:name w:val="Heading 9 Char"/>
    <w:link w:val="Heading9"/>
    <w:uiPriority w:val="9"/>
    <w:rsid w:val="000C3E48"/>
    <w:rPr>
      <w:rFonts w:eastAsia="Times New Roman" w:cs="Times New Roman"/>
      <w:i/>
      <w:iCs/>
      <w:caps/>
      <w:spacing w:val="10"/>
      <w:sz w:val="20"/>
      <w:szCs w:val="20"/>
    </w:rPr>
  </w:style>
  <w:style w:type="paragraph" w:styleId="Caption">
    <w:name w:val="caption"/>
    <w:basedOn w:val="Normal"/>
    <w:next w:val="Normal"/>
    <w:uiPriority w:val="35"/>
    <w:unhideWhenUsed/>
    <w:qFormat/>
    <w:rsid w:val="000C3E48"/>
    <w:rPr>
      <w:caps/>
      <w:spacing w:val="1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0C3E48"/>
    <w:pPr>
      <w:pBdr>
        <w:top w:val="dotted" w:sz="2" w:space="1" w:color="632423"/>
        <w:bottom w:val="dotted" w:sz="2" w:space="6" w:color="632423"/>
      </w:pBdr>
      <w:spacing w:before="500" w:after="300" w:line="240" w:lineRule="auto"/>
      <w:jc w:val="center"/>
    </w:pPr>
    <w:rPr>
      <w:rFonts w:eastAsia="Times New Roman" w:cs="Times New Roman"/>
      <w:caps/>
      <w:color w:val="632423"/>
      <w:spacing w:val="50"/>
      <w:sz w:val="44"/>
      <w:szCs w:val="44"/>
    </w:rPr>
  </w:style>
  <w:style w:type="character" w:customStyle="1" w:styleId="TitleChar">
    <w:name w:val="Title Char"/>
    <w:link w:val="Title"/>
    <w:uiPriority w:val="10"/>
    <w:rsid w:val="000C3E48"/>
    <w:rPr>
      <w:rFonts w:eastAsia="Times New Roman" w:cs="Times New Roman"/>
      <w:caps/>
      <w:color w:val="632423"/>
      <w:spacing w:val="50"/>
      <w:sz w:val="44"/>
      <w:szCs w:val="44"/>
    </w:rPr>
  </w:style>
  <w:style w:type="paragraph" w:styleId="Subtitle">
    <w:name w:val="Subtitle"/>
    <w:basedOn w:val="Normal"/>
    <w:next w:val="Normal"/>
    <w:link w:val="SubtitleChar"/>
    <w:uiPriority w:val="11"/>
    <w:qFormat/>
    <w:rsid w:val="000C3E48"/>
    <w:pPr>
      <w:spacing w:after="560" w:line="240" w:lineRule="auto"/>
      <w:jc w:val="center"/>
    </w:pPr>
    <w:rPr>
      <w:rFonts w:eastAsia="Times New Roman" w:cs="Times New Roman"/>
      <w:caps/>
      <w:spacing w:val="20"/>
      <w:sz w:val="18"/>
      <w:szCs w:val="18"/>
    </w:rPr>
  </w:style>
  <w:style w:type="character" w:customStyle="1" w:styleId="SubtitleChar">
    <w:name w:val="Subtitle Char"/>
    <w:link w:val="Subtitle"/>
    <w:uiPriority w:val="11"/>
    <w:rsid w:val="000C3E48"/>
    <w:rPr>
      <w:rFonts w:eastAsia="Times New Roman" w:cs="Times New Roman"/>
      <w:caps/>
      <w:spacing w:val="20"/>
      <w:sz w:val="18"/>
      <w:szCs w:val="18"/>
    </w:rPr>
  </w:style>
  <w:style w:type="character" w:styleId="Strong">
    <w:name w:val="Strong"/>
    <w:uiPriority w:val="22"/>
    <w:qFormat/>
    <w:rsid w:val="000C3E48"/>
    <w:rPr>
      <w:b/>
      <w:bCs/>
      <w:color w:val="943634"/>
      <w:spacing w:val="5"/>
    </w:rPr>
  </w:style>
  <w:style w:type="character" w:styleId="Emphasis">
    <w:name w:val="Emphasis"/>
    <w:uiPriority w:val="20"/>
    <w:qFormat/>
    <w:rsid w:val="000C3E48"/>
    <w:rPr>
      <w:caps/>
      <w:spacing w:val="5"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rsid w:val="000C3E48"/>
    <w:pPr>
      <w:spacing w:after="0" w:line="240" w:lineRule="auto"/>
    </w:pPr>
  </w:style>
  <w:style w:type="character" w:customStyle="1" w:styleId="NoSpacingChar">
    <w:name w:val="No Spacing Char"/>
    <w:link w:val="NoSpacing"/>
    <w:uiPriority w:val="1"/>
    <w:rsid w:val="000C3E48"/>
  </w:style>
  <w:style w:type="paragraph" w:styleId="ListParagraph">
    <w:name w:val="List Paragraph"/>
    <w:basedOn w:val="Normal"/>
    <w:uiPriority w:val="34"/>
    <w:qFormat/>
    <w:rsid w:val="000C3E48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0C3E48"/>
    <w:rPr>
      <w:rFonts w:eastAsia="Times New Roman" w:cs="Times New Roman"/>
      <w:i/>
      <w:iCs/>
    </w:rPr>
  </w:style>
  <w:style w:type="character" w:customStyle="1" w:styleId="QuoteChar">
    <w:name w:val="Quote Char"/>
    <w:link w:val="Quote"/>
    <w:uiPriority w:val="29"/>
    <w:rsid w:val="000C3E48"/>
    <w:rPr>
      <w:rFonts w:eastAsia="Times New Roman" w:cs="Times New Roman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C3E48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</w:pPr>
    <w:rPr>
      <w:rFonts w:eastAsia="Times New Roman" w:cs="Times New Roman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link w:val="IntenseQuote"/>
    <w:uiPriority w:val="30"/>
    <w:rsid w:val="000C3E48"/>
    <w:rPr>
      <w:rFonts w:eastAsia="Times New Roman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0C3E48"/>
    <w:rPr>
      <w:i/>
      <w:iCs/>
    </w:rPr>
  </w:style>
  <w:style w:type="character" w:styleId="IntenseEmphasis">
    <w:name w:val="Intense Emphasis"/>
    <w:uiPriority w:val="21"/>
    <w:qFormat/>
    <w:rsid w:val="000C3E48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0C3E48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0C3E48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0C3E48"/>
    <w:rPr>
      <w:caps/>
      <w:color w:val="622423"/>
      <w:spacing w:val="5"/>
      <w:u w:color="622423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C3E48"/>
    <w:pPr>
      <w:outlineLvl w:val="9"/>
    </w:pPr>
    <w:rPr>
      <w:lang w:bidi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A9705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A970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5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4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5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1055</Words>
  <Characters>6019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Spas Gochev</dc:creator>
  <cp:lastModifiedBy>Spas Gochev</cp:lastModifiedBy>
  <cp:revision>31</cp:revision>
  <cp:lastPrinted>2018-01-24T11:45:00Z</cp:lastPrinted>
  <dcterms:created xsi:type="dcterms:W3CDTF">2016-09-30T11:41:00Z</dcterms:created>
  <dcterms:modified xsi:type="dcterms:W3CDTF">2026-05-20T07:05:00Z</dcterms:modified>
</cp:coreProperties>
</file>